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426" w:type="dxa"/>
        <w:tblInd w:w="-95" w:type="dxa"/>
        <w:tblCellMar>
          <w:left w:w="0" w:type="dxa"/>
          <w:right w:w="0" w:type="dxa"/>
        </w:tblCellMar>
        <w:tblLook w:val="04A0" w:firstRow="1" w:lastRow="0" w:firstColumn="1" w:lastColumn="0" w:noHBand="0" w:noVBand="1"/>
        <w:tblDescription w:val="Page layout for front and back cover of booklet"/>
      </w:tblPr>
      <w:tblGrid>
        <w:gridCol w:w="6803"/>
        <w:gridCol w:w="274"/>
        <w:gridCol w:w="562"/>
        <w:gridCol w:w="17"/>
        <w:gridCol w:w="6658"/>
        <w:gridCol w:w="112"/>
      </w:tblGrid>
      <w:tr w:rsidR="00002241" w:rsidTr="00221440">
        <w:trPr>
          <w:trHeight w:hRule="exact" w:val="10152"/>
        </w:trPr>
        <w:tc>
          <w:tcPr>
            <w:tcW w:w="6382" w:type="dxa"/>
          </w:tcPr>
          <w:p w:rsidR="009030A8" w:rsidRDefault="009030A8"/>
          <w:tbl>
            <w:tblPr>
              <w:tblW w:w="5000" w:type="pct"/>
              <w:tblCellMar>
                <w:left w:w="0" w:type="dxa"/>
                <w:right w:w="0" w:type="dxa"/>
              </w:tblCellMar>
              <w:tblLook w:val="04A0" w:firstRow="1" w:lastRow="0" w:firstColumn="1" w:lastColumn="0" w:noHBand="0" w:noVBand="1"/>
              <w:tblDescription w:val="Back cover layout"/>
            </w:tblPr>
            <w:tblGrid>
              <w:gridCol w:w="6803"/>
            </w:tblGrid>
            <w:tr w:rsidR="00647D1A">
              <w:trPr>
                <w:trHeight w:val="7920"/>
              </w:trPr>
              <w:tc>
                <w:tcPr>
                  <w:tcW w:w="5000" w:type="pct"/>
                </w:tcPr>
                <w:p w:rsidR="00647D1A" w:rsidRPr="00A55445" w:rsidRDefault="00A55445">
                  <w:pPr>
                    <w:pStyle w:val="Heading2"/>
                    <w:spacing w:before="0"/>
                    <w:rPr>
                      <w:sz w:val="26"/>
                      <w:szCs w:val="26"/>
                    </w:rPr>
                  </w:pPr>
                  <w:r w:rsidRPr="00A55445">
                    <w:rPr>
                      <w:sz w:val="26"/>
                      <w:szCs w:val="26"/>
                    </w:rPr>
                    <w:t>Special Thanks to Our P</w:t>
                  </w:r>
                  <w:r w:rsidR="007678C4" w:rsidRPr="00A55445">
                    <w:rPr>
                      <w:sz w:val="26"/>
                      <w:szCs w:val="26"/>
                    </w:rPr>
                    <w:t xml:space="preserve">artners and </w:t>
                  </w:r>
                  <w:r w:rsidRPr="00A55445">
                    <w:rPr>
                      <w:sz w:val="26"/>
                      <w:szCs w:val="26"/>
                    </w:rPr>
                    <w:t>Contributors</w:t>
                  </w:r>
                  <w:r w:rsidR="007678C4" w:rsidRPr="00A55445">
                    <w:rPr>
                      <w:sz w:val="26"/>
                      <w:szCs w:val="26"/>
                    </w:rPr>
                    <w:t>:</w:t>
                  </w:r>
                </w:p>
                <w:p w:rsidR="00A55445" w:rsidRDefault="00A55445" w:rsidP="007678C4">
                  <w:pPr>
                    <w:pStyle w:val="NoSpacing"/>
                  </w:pPr>
                  <w:r>
                    <w:t>United Way of Skagit County</w:t>
                  </w:r>
                </w:p>
                <w:p w:rsidR="007678C4" w:rsidRDefault="007678C4" w:rsidP="007678C4">
                  <w:pPr>
                    <w:pStyle w:val="NoSpacing"/>
                  </w:pPr>
                  <w:r>
                    <w:t xml:space="preserve">WA State Frontiers of Innovation </w:t>
                  </w:r>
                </w:p>
                <w:p w:rsidR="00A55445" w:rsidRDefault="00A55445" w:rsidP="007678C4">
                  <w:pPr>
                    <w:pStyle w:val="NoSpacing"/>
                  </w:pPr>
                  <w:r>
                    <w:t>South Seattle Colleges</w:t>
                  </w:r>
                </w:p>
                <w:p w:rsidR="007678C4" w:rsidRDefault="007678C4" w:rsidP="007678C4">
                  <w:pPr>
                    <w:pStyle w:val="NoSpacing"/>
                  </w:pPr>
                  <w:r>
                    <w:t xml:space="preserve">Department of Social &amp; Health Services </w:t>
                  </w:r>
                </w:p>
                <w:p w:rsidR="007678C4" w:rsidRDefault="00A55445" w:rsidP="007678C4">
                  <w:pPr>
                    <w:pStyle w:val="NoSpacing"/>
                  </w:pPr>
                  <w:r>
                    <w:t xml:space="preserve">   </w:t>
                  </w:r>
                  <w:r w:rsidR="007678C4">
                    <w:t>E</w:t>
                  </w:r>
                  <w:r>
                    <w:t>conomic Services Administration</w:t>
                  </w:r>
                </w:p>
                <w:p w:rsidR="007678C4" w:rsidRDefault="00A55445" w:rsidP="007678C4">
                  <w:pPr>
                    <w:pStyle w:val="NoSpacing"/>
                  </w:pPr>
                  <w:r>
                    <w:t xml:space="preserve"> </w:t>
                  </w:r>
                  <w:r w:rsidR="007678C4">
                    <w:t xml:space="preserve"> </w:t>
                  </w:r>
                  <w:r>
                    <w:t xml:space="preserve">     </w:t>
                  </w:r>
                  <w:r w:rsidR="007678C4">
                    <w:t>Division of Child Support;</w:t>
                  </w:r>
                </w:p>
                <w:p w:rsidR="007678C4" w:rsidRDefault="007678C4" w:rsidP="007678C4">
                  <w:pPr>
                    <w:pStyle w:val="NoSpacing"/>
                  </w:pPr>
                  <w:r>
                    <w:t xml:space="preserve"> </w:t>
                  </w:r>
                  <w:r w:rsidR="00A55445">
                    <w:t xml:space="preserve">      </w:t>
                  </w:r>
                  <w:r>
                    <w:t>Community Services Division;</w:t>
                  </w:r>
                </w:p>
                <w:p w:rsidR="007678C4" w:rsidRDefault="00A55445" w:rsidP="007678C4">
                  <w:pPr>
                    <w:pStyle w:val="NoSpacing"/>
                  </w:pPr>
                  <w:r>
                    <w:t xml:space="preserve">       </w:t>
                  </w:r>
                  <w:r w:rsidR="007678C4">
                    <w:t>Tribal Liaison</w:t>
                  </w:r>
                </w:p>
                <w:p w:rsidR="007678C4" w:rsidRDefault="00A55445" w:rsidP="007678C4">
                  <w:pPr>
                    <w:pStyle w:val="NoSpacing"/>
                  </w:pPr>
                  <w:r>
                    <w:t xml:space="preserve">   </w:t>
                  </w:r>
                  <w:r w:rsidR="007678C4">
                    <w:t>Children’s Administration</w:t>
                  </w:r>
                </w:p>
                <w:p w:rsidR="007678C4" w:rsidRDefault="00A55445" w:rsidP="007678C4">
                  <w:pPr>
                    <w:pStyle w:val="NoSpacing"/>
                  </w:pPr>
                  <w:r>
                    <w:t xml:space="preserve">   </w:t>
                  </w:r>
                  <w:r w:rsidR="007678C4">
                    <w:t>Rehabilitation Administration</w:t>
                  </w:r>
                </w:p>
                <w:p w:rsidR="007678C4" w:rsidRDefault="007678C4" w:rsidP="007678C4">
                  <w:pPr>
                    <w:pStyle w:val="NoSpacing"/>
                  </w:pPr>
                  <w:r>
                    <w:t>Department of Early Learning</w:t>
                  </w:r>
                </w:p>
                <w:p w:rsidR="007678C4" w:rsidRDefault="007678C4" w:rsidP="007678C4">
                  <w:pPr>
                    <w:pStyle w:val="NoSpacing"/>
                  </w:pPr>
                  <w:r>
                    <w:t>Department of Corrections</w:t>
                  </w:r>
                </w:p>
                <w:p w:rsidR="007678C4" w:rsidRDefault="007678C4" w:rsidP="007678C4">
                  <w:pPr>
                    <w:pStyle w:val="NoSpacing"/>
                  </w:pPr>
                  <w:r>
                    <w:t>Department of Health</w:t>
                  </w:r>
                </w:p>
                <w:p w:rsidR="007678C4" w:rsidRDefault="007678C4" w:rsidP="007678C4">
                  <w:pPr>
                    <w:pStyle w:val="NoSpacing"/>
                  </w:pPr>
                  <w:r>
                    <w:t>Administration for Children and Families</w:t>
                  </w:r>
                </w:p>
                <w:p w:rsidR="007678C4" w:rsidRDefault="007678C4" w:rsidP="007678C4">
                  <w:pPr>
                    <w:pStyle w:val="NoSpacing"/>
                  </w:pPr>
                  <w:r>
                    <w:t>WA State Fathers Network</w:t>
                  </w:r>
                </w:p>
                <w:p w:rsidR="007678C4" w:rsidRDefault="007678C4" w:rsidP="007678C4">
                  <w:pPr>
                    <w:pStyle w:val="NoSpacing"/>
                  </w:pPr>
                  <w:r>
                    <w:t>Office of the Superintendent of Public Instruction</w:t>
                  </w:r>
                </w:p>
                <w:p w:rsidR="007678C4" w:rsidRDefault="007678C4" w:rsidP="007678C4">
                  <w:pPr>
                    <w:pStyle w:val="NoSpacing"/>
                  </w:pPr>
                  <w:r>
                    <w:t>WA Office of Public Defense</w:t>
                  </w:r>
                </w:p>
                <w:p w:rsidR="007678C4" w:rsidRDefault="007678C4" w:rsidP="007678C4">
                  <w:pPr>
                    <w:pStyle w:val="NoSpacing"/>
                  </w:pPr>
                  <w:r>
                    <w:t>South Seattle Colleges</w:t>
                  </w:r>
                </w:p>
                <w:p w:rsidR="007678C4" w:rsidRDefault="007678C4" w:rsidP="007678C4">
                  <w:pPr>
                    <w:pStyle w:val="NoSpacing"/>
                  </w:pPr>
                  <w:r>
                    <w:t>King County Community Partners for Transition Solutions</w:t>
                  </w:r>
                </w:p>
                <w:p w:rsidR="007678C4" w:rsidRDefault="007678C4" w:rsidP="007678C4">
                  <w:pPr>
                    <w:pStyle w:val="NoSpacing"/>
                  </w:pPr>
                  <w:r>
                    <w:t>Children’s Home Society of WA</w:t>
                  </w:r>
                </w:p>
                <w:p w:rsidR="007678C4" w:rsidRDefault="007678C4" w:rsidP="007678C4">
                  <w:pPr>
                    <w:pStyle w:val="NoSpacing"/>
                  </w:pPr>
                  <w:r>
                    <w:t>Divine Alternatives for Dads Services (DADs)</w:t>
                  </w:r>
                </w:p>
                <w:p w:rsidR="007678C4" w:rsidRDefault="007678C4" w:rsidP="007678C4">
                  <w:pPr>
                    <w:pStyle w:val="NoSpacing"/>
                  </w:pPr>
                  <w:r>
                    <w:t>Partnership for Fathers and Families –Snohomish, King, Pierce</w:t>
                  </w:r>
                </w:p>
                <w:p w:rsidR="00647D1A" w:rsidRDefault="007678C4" w:rsidP="007678C4">
                  <w:pPr>
                    <w:pStyle w:val="ListBullet"/>
                    <w:numPr>
                      <w:ilvl w:val="0"/>
                      <w:numId w:val="0"/>
                    </w:numPr>
                  </w:pPr>
                  <w:r>
                    <w:t>University of Washington</w:t>
                  </w:r>
                </w:p>
                <w:bookmarkStart w:id="0" w:name="_Toc347752182"/>
                <w:p w:rsidR="009030A8" w:rsidRDefault="009030A8" w:rsidP="007678C4">
                  <w:pPr>
                    <w:pStyle w:val="Heading2"/>
                    <w:rPr>
                      <w:sz w:val="26"/>
                      <w:szCs w:val="26"/>
                    </w:rPr>
                  </w:pPr>
                  <w:r>
                    <w:rPr>
                      <w:noProof/>
                      <w:sz w:val="26"/>
                      <w:szCs w:val="26"/>
                      <w:lang w:eastAsia="en-US"/>
                    </w:rPr>
                    <mc:AlternateContent>
                      <mc:Choice Requires="wps">
                        <w:drawing>
                          <wp:anchor distT="0" distB="0" distL="114300" distR="114300" simplePos="0" relativeHeight="251670528" behindDoc="0" locked="0" layoutInCell="1" allowOverlap="1">
                            <wp:simplePos x="0" y="0"/>
                            <wp:positionH relativeFrom="page">
                              <wp:posOffset>581941</wp:posOffset>
                            </wp:positionH>
                            <wp:positionV relativeFrom="page">
                              <wp:posOffset>4255799</wp:posOffset>
                            </wp:positionV>
                            <wp:extent cx="2892056" cy="10633"/>
                            <wp:effectExtent l="0" t="0" r="22860" b="27940"/>
                            <wp:wrapNone/>
                            <wp:docPr id="7" name="Straight Connector 7"/>
                            <wp:cNvGraphicFramePr/>
                            <a:graphic xmlns:a="http://schemas.openxmlformats.org/drawingml/2006/main">
                              <a:graphicData uri="http://schemas.microsoft.com/office/word/2010/wordprocessingShape">
                                <wps:wsp>
                                  <wps:cNvCnPr/>
                                  <wps:spPr>
                                    <a:xfrm>
                                      <a:off x="0" y="0"/>
                                      <a:ext cx="2892056" cy="10633"/>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CEA56" id="Straight Connector 7"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45.8pt,335.1pt" to="273.5pt,3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" strokecolor="#7f6c60 [3208]" strokeweight=".5pt">
                            <v:stroke joinstyle="miter"/>
                            <w10:wrap anchorx="page" anchory="page"/>
                          </v:line>
                        </w:pict>
                      </mc:Fallback>
                    </mc:AlternateContent>
                  </w:r>
                </w:p>
                <w:p w:rsidR="009030A8" w:rsidRDefault="009030A8" w:rsidP="009030A8">
                  <w:pPr>
                    <w:pStyle w:val="Heading2"/>
                    <w:jc w:val="center"/>
                    <w:rPr>
                      <w:sz w:val="26"/>
                      <w:szCs w:val="26"/>
                    </w:rPr>
                  </w:pPr>
                </w:p>
                <w:p w:rsidR="009030A8" w:rsidRDefault="007678C4" w:rsidP="009030A8">
                  <w:pPr>
                    <w:pStyle w:val="Heading2"/>
                    <w:jc w:val="center"/>
                    <w:rPr>
                      <w:sz w:val="26"/>
                      <w:szCs w:val="26"/>
                    </w:rPr>
                  </w:pPr>
                  <w:proofErr w:type="gramStart"/>
                  <w:r w:rsidRPr="00A55445">
                    <w:rPr>
                      <w:sz w:val="26"/>
                      <w:szCs w:val="26"/>
                    </w:rPr>
                    <w:t>Want to join the</w:t>
                  </w:r>
                  <w:r w:rsidR="009030A8">
                    <w:rPr>
                      <w:sz w:val="26"/>
                      <w:szCs w:val="26"/>
                    </w:rPr>
                    <w:t xml:space="preserve"> Fatherhood</w:t>
                  </w:r>
                  <w:r w:rsidRPr="00A55445">
                    <w:rPr>
                      <w:sz w:val="26"/>
                      <w:szCs w:val="26"/>
                    </w:rPr>
                    <w:t xml:space="preserve"> Steering Committee?</w:t>
                  </w:r>
                  <w:proofErr w:type="gramEnd"/>
                  <w:r w:rsidRPr="00A55445">
                    <w:rPr>
                      <w:sz w:val="26"/>
                      <w:szCs w:val="26"/>
                    </w:rPr>
                    <w:t xml:space="preserve"> </w:t>
                  </w:r>
                </w:p>
                <w:p w:rsidR="007678C4" w:rsidRPr="00A55445" w:rsidRDefault="001B21C0" w:rsidP="009030A8">
                  <w:pPr>
                    <w:pStyle w:val="Heading2"/>
                    <w:jc w:val="center"/>
                    <w:rPr>
                      <w:sz w:val="26"/>
                      <w:szCs w:val="26"/>
                    </w:rPr>
                  </w:pPr>
                  <w:r w:rsidRPr="00A55445">
                    <w:rPr>
                      <w:sz w:val="26"/>
                      <w:szCs w:val="26"/>
                    </w:rPr>
                    <w:t>Contact Us</w:t>
                  </w:r>
                  <w:bookmarkEnd w:id="0"/>
                  <w:r w:rsidR="007678C4" w:rsidRPr="00A55445">
                    <w:rPr>
                      <w:sz w:val="26"/>
                      <w:szCs w:val="26"/>
                    </w:rPr>
                    <w:t>!</w:t>
                  </w:r>
                </w:p>
                <w:p w:rsidR="00647D1A" w:rsidRDefault="001B21C0" w:rsidP="009030A8">
                  <w:pPr>
                    <w:pStyle w:val="ContactInfo"/>
                    <w:jc w:val="center"/>
                  </w:pPr>
                  <w:r>
                    <w:t xml:space="preserve">Phone: </w:t>
                  </w:r>
                  <w:r w:rsidR="007678C4">
                    <w:t>360 725-4547</w:t>
                  </w:r>
                </w:p>
                <w:p w:rsidR="00647D1A" w:rsidRDefault="001B21C0" w:rsidP="009030A8">
                  <w:pPr>
                    <w:pStyle w:val="ContactInfo"/>
                    <w:jc w:val="center"/>
                  </w:pPr>
                  <w:r>
                    <w:t xml:space="preserve">Email: </w:t>
                  </w:r>
                  <w:r w:rsidR="007678C4">
                    <w:t>info@wafoi.org</w:t>
                  </w:r>
                </w:p>
                <w:p w:rsidR="00647D1A" w:rsidRDefault="001B21C0" w:rsidP="009030A8">
                  <w:pPr>
                    <w:pStyle w:val="ContactInfo"/>
                    <w:jc w:val="center"/>
                  </w:pPr>
                  <w:r>
                    <w:t xml:space="preserve">Web: </w:t>
                  </w:r>
                  <w:hyperlink r:id="rId10" w:history="1">
                    <w:r w:rsidR="00F8005D" w:rsidRPr="00B61CD6">
                      <w:rPr>
                        <w:rStyle w:val="Hyperlink"/>
                      </w:rPr>
                      <w:t>www.wafoi.org</w:t>
                    </w:r>
                  </w:hyperlink>
                </w:p>
                <w:p w:rsidR="00F8005D" w:rsidRDefault="00F8005D" w:rsidP="009030A8">
                  <w:pPr>
                    <w:pStyle w:val="ContactInfo"/>
                    <w:jc w:val="center"/>
                  </w:pPr>
                  <w:r>
                    <w:rPr>
                      <w:noProof/>
                      <w:lang w:eastAsia="en-US"/>
                    </w:rPr>
                    <mc:AlternateContent>
                      <mc:Choice Requires="wps">
                        <w:drawing>
                          <wp:anchor distT="45720" distB="45720" distL="114300" distR="114300" simplePos="0" relativeHeight="251672576" behindDoc="0" locked="0" layoutInCell="1" allowOverlap="1">
                            <wp:simplePos x="0" y="0"/>
                            <wp:positionH relativeFrom="column">
                              <wp:posOffset>213360</wp:posOffset>
                            </wp:positionH>
                            <wp:positionV relativeFrom="paragraph">
                              <wp:posOffset>553720</wp:posOffset>
                            </wp:positionV>
                            <wp:extent cx="287020" cy="2444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44475"/>
                                    </a:xfrm>
                                    <a:prstGeom prst="rect">
                                      <a:avLst/>
                                    </a:prstGeom>
                                    <a:solidFill>
                                      <a:srgbClr val="FFFFFF"/>
                                    </a:solidFill>
                                    <a:ln w="9525">
                                      <a:noFill/>
                                      <a:miter lim="800000"/>
                                      <a:headEnd/>
                                      <a:tailEnd/>
                                    </a:ln>
                                  </wps:spPr>
                                  <wps:txbx>
                                    <w:txbxContent>
                                      <w:p w:rsidR="00F8005D" w:rsidRPr="00F8005D" w:rsidRDefault="00F8005D">
                                        <w:r w:rsidRPr="00F8005D">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8pt;margin-top:43.6pt;width:22.6pt;height:1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" stroked="f">
                            <v:textbox>
                              <w:txbxContent>
                                <w:p w:rsidR="00F8005D" w:rsidRPr="00F8005D" w:rsidRDefault="00F8005D">
                                  <w:r w:rsidRPr="00F8005D">
                                    <w:t>8</w:t>
                                  </w:r>
                                </w:p>
                              </w:txbxContent>
                            </v:textbox>
                            <w10:wrap type="square"/>
                          </v:shape>
                        </w:pict>
                      </mc:Fallback>
                    </mc:AlternateContent>
                  </w:r>
                </w:p>
              </w:tc>
            </w:tr>
            <w:tr w:rsidR="00647D1A">
              <w:trPr>
                <w:trHeight w:val="2232"/>
              </w:trPr>
              <w:tc>
                <w:tcPr>
                  <w:tcW w:w="5000" w:type="pct"/>
                  <w:vAlign w:val="bottom"/>
                </w:tcPr>
                <w:p w:rsidR="00647D1A" w:rsidRDefault="00647D1A">
                  <w:pPr>
                    <w:pStyle w:val="NoSpacing"/>
                  </w:pPr>
                </w:p>
              </w:tc>
            </w:tr>
          </w:tbl>
          <w:p w:rsidR="00647D1A" w:rsidRDefault="00647D1A">
            <w:pPr>
              <w:pStyle w:val="NoSpacing"/>
            </w:pPr>
          </w:p>
        </w:tc>
        <w:tc>
          <w:tcPr>
            <w:tcW w:w="1005" w:type="dxa"/>
            <w:gridSpan w:val="2"/>
          </w:tcPr>
          <w:p w:rsidR="00647D1A" w:rsidRDefault="00647D1A">
            <w:pPr>
              <w:pStyle w:val="NoSpacing"/>
            </w:pPr>
          </w:p>
        </w:tc>
        <w:tc>
          <w:tcPr>
            <w:tcW w:w="20" w:type="dxa"/>
          </w:tcPr>
          <w:p w:rsidR="00647D1A" w:rsidRDefault="00647D1A">
            <w:pPr>
              <w:pStyle w:val="NoSpacing"/>
            </w:pPr>
          </w:p>
        </w:tc>
        <w:tc>
          <w:tcPr>
            <w:tcW w:w="7019" w:type="dxa"/>
            <w:gridSpan w:val="2"/>
          </w:tcPr>
          <w:tbl>
            <w:tblPr>
              <w:tblW w:w="5000" w:type="pct"/>
              <w:tblCellMar>
                <w:left w:w="0" w:type="dxa"/>
                <w:right w:w="0" w:type="dxa"/>
              </w:tblCellMar>
              <w:tblLook w:val="04A0" w:firstRow="1" w:lastRow="0" w:firstColumn="1" w:lastColumn="0" w:noHBand="0" w:noVBand="1"/>
              <w:tblDescription w:val="Front cover layout"/>
            </w:tblPr>
            <w:tblGrid>
              <w:gridCol w:w="6770"/>
            </w:tblGrid>
            <w:tr w:rsidR="00647D1A">
              <w:trPr>
                <w:trHeight w:val="4363"/>
              </w:trPr>
              <w:tc>
                <w:tcPr>
                  <w:tcW w:w="5000" w:type="pct"/>
                  <w:vAlign w:val="bottom"/>
                </w:tcPr>
                <w:p w:rsidR="00647D1A" w:rsidRDefault="00002241" w:rsidP="007678C4">
                  <w:pPr>
                    <w:pStyle w:val="Title"/>
                  </w:pPr>
                  <w:r>
                    <w:rPr>
                      <w:noProof/>
                      <w:lang w:eastAsia="en-US"/>
                    </w:rPr>
                    <w:drawing>
                      <wp:anchor distT="0" distB="0" distL="114300" distR="114300" simplePos="0" relativeHeight="251684864" behindDoc="0" locked="0" layoutInCell="1" allowOverlap="1">
                        <wp:simplePos x="0" y="0"/>
                        <wp:positionH relativeFrom="page">
                          <wp:posOffset>2168525</wp:posOffset>
                        </wp:positionH>
                        <wp:positionV relativeFrom="page">
                          <wp:posOffset>-1257300</wp:posOffset>
                        </wp:positionV>
                        <wp:extent cx="2160270" cy="977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I_logo.png"/>
                                <pic:cNvPicPr/>
                              </pic:nvPicPr>
                              <pic:blipFill rotWithShape="1">
                                <a:blip r:embed="rId11">
                                  <a:extLst>
                                    <a:ext uri="{28A0092B-C50C-407E-A947-70E740481C1C}">
                                      <a14:useLocalDpi xmlns:a14="http://schemas.microsoft.com/office/drawing/2010/main" val="0"/>
                                    </a:ext>
                                  </a:extLst>
                                </a:blip>
                                <a:srcRect l="15979" t="7843" r="13936" b="23429"/>
                                <a:stretch/>
                              </pic:blipFill>
                              <pic:spPr bwMode="auto">
                                <a:xfrm>
                                  <a:off x="0" y="0"/>
                                  <a:ext cx="2160270"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8C4">
                    <w:t>2018 Washington Fatherhood Summit</w:t>
                  </w:r>
                </w:p>
              </w:tc>
            </w:tr>
            <w:tr w:rsidR="00647D1A">
              <w:trPr>
                <w:trHeight w:val="3989"/>
              </w:trPr>
              <w:tc>
                <w:tcPr>
                  <w:tcW w:w="5000" w:type="pct"/>
                  <w:vAlign w:val="center"/>
                </w:tcPr>
                <w:tbl>
                  <w:tblPr>
                    <w:tblW w:w="0" w:type="auto"/>
                    <w:tblCellMar>
                      <w:left w:w="0" w:type="dxa"/>
                      <w:right w:w="0" w:type="dxa"/>
                    </w:tblCellMar>
                    <w:tblLook w:val="04A0" w:firstRow="1" w:lastRow="0" w:firstColumn="1" w:lastColumn="0" w:noHBand="0" w:noVBand="1"/>
                    <w:tblDescription w:val="Picture frame"/>
                  </w:tblPr>
                  <w:tblGrid>
                    <w:gridCol w:w="5903"/>
                  </w:tblGrid>
                  <w:tr w:rsidR="00647D1A" w:rsidTr="009030A8">
                    <w:tc>
                      <w:tcPr>
                        <w:tcW w:w="0" w:type="auto"/>
                      </w:tcPr>
                      <w:p w:rsidR="00647D1A" w:rsidRDefault="001B21C0">
                        <w:pPr>
                          <w:pStyle w:val="Photo"/>
                        </w:pPr>
                        <w:r>
                          <w:rPr>
                            <w:lang w:eastAsia="en-US"/>
                          </w:rPr>
                          <w:drawing>
                            <wp:inline distT="0" distB="0" distL="0" distR="0">
                              <wp:extent cx="3613785" cy="24091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2">
                                        <a:extLst>
                                          <a:ext uri="{BEBA8EAE-BF5A-486C-A8C5-ECC9F3942E4B}">
                                            <a14:imgProps xmlns:a14="http://schemas.microsoft.com/office/drawing/2010/main">
                                              <a14:imgLayer r:embed="rId13">
                                                <a14:imgEffect>
                                                  <a14:brightnessContrast bright="39000"/>
                                                </a14:imgEffect>
                                              </a14:imgLayer>
                                            </a14:imgProps>
                                          </a:ext>
                                          <a:ext uri="{28A0092B-C50C-407E-A947-70E740481C1C}">
                                            <a14:useLocalDpi xmlns:a14="http://schemas.microsoft.com/office/drawing/2010/main" val="0"/>
                                          </a:ext>
                                        </a:extLst>
                                      </a:blip>
                                      <a:stretch>
                                        <a:fillRect/>
                                      </a:stretch>
                                    </pic:blipFill>
                                    <pic:spPr bwMode="auto">
                                      <a:xfrm>
                                        <a:off x="0" y="0"/>
                                        <a:ext cx="3613785"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647D1A" w:rsidRDefault="00647D1A">
                  <w:pPr>
                    <w:pStyle w:val="NoSpacing"/>
                    <w:jc w:val="center"/>
                  </w:pPr>
                </w:p>
              </w:tc>
            </w:tr>
            <w:tr w:rsidR="00647D1A">
              <w:trPr>
                <w:trHeight w:val="1800"/>
              </w:trPr>
              <w:tc>
                <w:tcPr>
                  <w:tcW w:w="5000" w:type="pct"/>
                </w:tcPr>
                <w:p w:rsidR="00647D1A" w:rsidRDefault="00F81BDD">
                  <w:pPr>
                    <w:pStyle w:val="Organization"/>
                  </w:pPr>
                  <w:sdt>
                    <w:sdtPr>
                      <w:alias w:val="Company Name"/>
                      <w:tag w:val=""/>
                      <w:id w:val="703292134"/>
                      <w:placeholder>
                        <w:docPart w:val="620EDDECEF6745809F6F3FAC9A9CA9F3"/>
                      </w:placeholder>
                      <w:dataBinding w:prefixMappings="xmlns:ns0='http://schemas.openxmlformats.org/officeDocument/2006/extended-properties' " w:xpath="/ns0:Properties[1]/ns0:Company[1]" w:storeItemID="{6668398D-A668-4E3E-A5EB-62B293D839F1}"/>
                      <w15:appearance w15:val="hidden"/>
                      <w:text/>
                    </w:sdtPr>
                    <w:sdtEndPr/>
                    <w:sdtContent>
                      <w:r w:rsidR="009030A8">
                        <w:t>June 5 &amp; 6, 2018</w:t>
                      </w:r>
                    </w:sdtContent>
                  </w:sdt>
                </w:p>
                <w:p w:rsidR="00647D1A" w:rsidRDefault="007678C4" w:rsidP="007678C4">
                  <w:pPr>
                    <w:pStyle w:val="Subtitle"/>
                  </w:pPr>
                  <w:r>
                    <w:t xml:space="preserve">South Seattle </w:t>
                  </w:r>
                  <w:r w:rsidR="00437A90">
                    <w:t xml:space="preserve">College | </w:t>
                  </w:r>
                  <w:r>
                    <w:t xml:space="preserve">Brockey Center </w:t>
                  </w:r>
                </w:p>
              </w:tc>
            </w:tr>
          </w:tbl>
          <w:p w:rsidR="00647D1A" w:rsidRDefault="00647D1A">
            <w:pPr>
              <w:pStyle w:val="NoSpacing"/>
            </w:pPr>
          </w:p>
        </w:tc>
      </w:tr>
      <w:tr w:rsidR="00002241" w:rsidTr="00221440">
        <w:trPr>
          <w:trHeight w:hRule="exact" w:val="9792"/>
        </w:trPr>
        <w:tc>
          <w:tcPr>
            <w:tcW w:w="6665" w:type="dxa"/>
            <w:gridSpan w:val="2"/>
          </w:tcPr>
          <w:p w:rsidR="00647D1A" w:rsidRPr="00221440" w:rsidRDefault="00A55445" w:rsidP="009030A8">
            <w:pPr>
              <w:pStyle w:val="NoSpacing"/>
              <w:rPr>
                <w:b/>
                <w:color w:val="E3A625" w:themeColor="accent1"/>
                <w:sz w:val="32"/>
              </w:rPr>
            </w:pPr>
            <w:r w:rsidRPr="00221440">
              <w:rPr>
                <w:b/>
                <w:color w:val="E3A625" w:themeColor="accent1"/>
                <w:sz w:val="32"/>
              </w:rPr>
              <w:lastRenderedPageBreak/>
              <w:t>2-Day Summit Agenda</w:t>
            </w:r>
          </w:p>
          <w:p w:rsidR="009030A8" w:rsidRPr="009030A8" w:rsidRDefault="009030A8" w:rsidP="009030A8">
            <w:pPr>
              <w:pStyle w:val="NoSpacing"/>
              <w:rPr>
                <w:b/>
                <w:color w:val="E3A625" w:themeColor="accent1"/>
                <w:sz w:val="14"/>
              </w:rPr>
            </w:pPr>
          </w:p>
          <w:p w:rsidR="00647D1A" w:rsidRPr="009030A8" w:rsidRDefault="00A55445" w:rsidP="009030A8">
            <w:pPr>
              <w:pStyle w:val="NoSpacing"/>
              <w:rPr>
                <w:b/>
                <w:color w:val="3B6470" w:themeColor="accent4" w:themeShade="BF"/>
                <w:sz w:val="24"/>
              </w:rPr>
            </w:pPr>
            <w:r w:rsidRPr="009030A8">
              <w:rPr>
                <w:b/>
                <w:color w:val="3B6470" w:themeColor="accent4" w:themeShade="BF"/>
                <w:sz w:val="24"/>
              </w:rPr>
              <w:t>Day One: Making Connections with Fathers in Mind</w:t>
            </w:r>
          </w:p>
          <w:p w:rsidR="009030A8" w:rsidRPr="009030A8" w:rsidRDefault="009030A8" w:rsidP="009030A8">
            <w:pPr>
              <w:pStyle w:val="NoSpacing"/>
              <w:rPr>
                <w:b/>
                <w:color w:val="323232" w:themeColor="text2"/>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5346"/>
            </w:tblGrid>
            <w:tr w:rsidR="00A55445" w:rsidTr="0036478F">
              <w:trPr>
                <w:trHeight w:val="342"/>
              </w:trPr>
              <w:tc>
                <w:tcPr>
                  <w:tcW w:w="1317" w:type="dxa"/>
                  <w:vAlign w:val="center"/>
                </w:tcPr>
                <w:p w:rsidR="00A55445" w:rsidRDefault="0023153E" w:rsidP="009030A8">
                  <w:r>
                    <w:t>8:00-8:45</w:t>
                  </w:r>
                  <w:r w:rsidR="00A55445">
                    <w:t xml:space="preserve"> </w:t>
                  </w:r>
                </w:p>
              </w:tc>
              <w:tc>
                <w:tcPr>
                  <w:tcW w:w="5346" w:type="dxa"/>
                  <w:vAlign w:val="center"/>
                </w:tcPr>
                <w:p w:rsidR="0023153E" w:rsidRPr="009030A8" w:rsidRDefault="00A55445" w:rsidP="00A55445">
                  <w:pPr>
                    <w:rPr>
                      <w:b/>
                    </w:rPr>
                  </w:pPr>
                  <w:r w:rsidRPr="009030A8">
                    <w:rPr>
                      <w:b/>
                    </w:rPr>
                    <w:t>Registration &amp; Breakfast</w:t>
                  </w:r>
                </w:p>
              </w:tc>
            </w:tr>
            <w:tr w:rsidR="0062149D" w:rsidTr="0036478F">
              <w:trPr>
                <w:trHeight w:val="314"/>
              </w:trPr>
              <w:tc>
                <w:tcPr>
                  <w:tcW w:w="1317" w:type="dxa"/>
                  <w:vAlign w:val="center"/>
                </w:tcPr>
                <w:p w:rsidR="0062149D" w:rsidRDefault="0062149D" w:rsidP="009030A8">
                  <w:r>
                    <w:t>8:45-9:00</w:t>
                  </w:r>
                </w:p>
              </w:tc>
              <w:tc>
                <w:tcPr>
                  <w:tcW w:w="5346" w:type="dxa"/>
                  <w:vAlign w:val="center"/>
                </w:tcPr>
                <w:p w:rsidR="0062149D" w:rsidRDefault="0062149D" w:rsidP="00A55445">
                  <w:pPr>
                    <w:rPr>
                      <w:b/>
                    </w:rPr>
                  </w:pPr>
                  <w:r>
                    <w:rPr>
                      <w:b/>
                    </w:rPr>
                    <w:t>Welcome!</w:t>
                  </w:r>
                </w:p>
                <w:p w:rsidR="0062149D" w:rsidRPr="0062149D" w:rsidRDefault="0062149D" w:rsidP="00A55445">
                  <w:pPr>
                    <w:rPr>
                      <w:i/>
                    </w:rPr>
                  </w:pPr>
                  <w:r>
                    <w:rPr>
                      <w:i/>
                    </w:rPr>
                    <w:t>Governor Jay Inslee</w:t>
                  </w:r>
                </w:p>
              </w:tc>
            </w:tr>
            <w:tr w:rsidR="00A55445" w:rsidTr="0036478F">
              <w:trPr>
                <w:trHeight w:val="521"/>
              </w:trPr>
              <w:tc>
                <w:tcPr>
                  <w:tcW w:w="1317" w:type="dxa"/>
                  <w:vAlign w:val="center"/>
                </w:tcPr>
                <w:p w:rsidR="00A55445" w:rsidRDefault="009030A8" w:rsidP="009030A8">
                  <w:r>
                    <w:t>9:00-9:30</w:t>
                  </w:r>
                </w:p>
              </w:tc>
              <w:tc>
                <w:tcPr>
                  <w:tcW w:w="5346" w:type="dxa"/>
                  <w:vAlign w:val="center"/>
                </w:tcPr>
                <w:p w:rsidR="00A55445" w:rsidRPr="009030A8" w:rsidRDefault="00A55445" w:rsidP="00A55445">
                  <w:pPr>
                    <w:rPr>
                      <w:b/>
                    </w:rPr>
                  </w:pPr>
                  <w:r w:rsidRPr="009030A8">
                    <w:rPr>
                      <w:b/>
                    </w:rPr>
                    <w:t>Opening Remarks</w:t>
                  </w:r>
                </w:p>
                <w:p w:rsidR="00A55445" w:rsidRPr="00A55445" w:rsidRDefault="00A55445" w:rsidP="00A55445">
                  <w:pPr>
                    <w:rPr>
                      <w:i/>
                    </w:rPr>
                  </w:pPr>
                  <w:r>
                    <w:rPr>
                      <w:i/>
                    </w:rPr>
                    <w:t>Dr. Holly Schindler</w:t>
                  </w:r>
                </w:p>
              </w:tc>
            </w:tr>
            <w:tr w:rsidR="00A55445" w:rsidTr="0036478F">
              <w:trPr>
                <w:trHeight w:val="539"/>
              </w:trPr>
              <w:tc>
                <w:tcPr>
                  <w:tcW w:w="1317" w:type="dxa"/>
                  <w:vAlign w:val="center"/>
                </w:tcPr>
                <w:p w:rsidR="00A55445" w:rsidRDefault="008862FD" w:rsidP="009030A8">
                  <w:r>
                    <w:t xml:space="preserve">9:30-10:30 </w:t>
                  </w:r>
                </w:p>
              </w:tc>
              <w:tc>
                <w:tcPr>
                  <w:tcW w:w="5346" w:type="dxa"/>
                  <w:vAlign w:val="center"/>
                </w:tcPr>
                <w:p w:rsidR="00A55445" w:rsidRPr="00437A90" w:rsidRDefault="00437A90" w:rsidP="00A55445">
                  <w:pPr>
                    <w:rPr>
                      <w:b/>
                    </w:rPr>
                  </w:pPr>
                  <w:r>
                    <w:rPr>
                      <w:b/>
                    </w:rPr>
                    <w:t>Keynote address: “Failing Our Fathers”</w:t>
                  </w:r>
                </w:p>
                <w:p w:rsidR="008862FD" w:rsidRPr="008862FD" w:rsidRDefault="008862FD" w:rsidP="00A55445">
                  <w:pPr>
                    <w:rPr>
                      <w:i/>
                    </w:rPr>
                  </w:pPr>
                  <w:r>
                    <w:rPr>
                      <w:i/>
                    </w:rPr>
                    <w:t>Dr. Ronald Mincy</w:t>
                  </w:r>
                </w:p>
              </w:tc>
            </w:tr>
            <w:tr w:rsidR="009030A8" w:rsidTr="0036478F">
              <w:trPr>
                <w:trHeight w:val="315"/>
              </w:trPr>
              <w:tc>
                <w:tcPr>
                  <w:tcW w:w="1317" w:type="dxa"/>
                  <w:vAlign w:val="center"/>
                </w:tcPr>
                <w:p w:rsidR="009030A8" w:rsidRDefault="009030A8" w:rsidP="009030A8">
                  <w:r>
                    <w:t>10:30-10:45</w:t>
                  </w:r>
                </w:p>
              </w:tc>
              <w:tc>
                <w:tcPr>
                  <w:tcW w:w="5346" w:type="dxa"/>
                  <w:vAlign w:val="center"/>
                </w:tcPr>
                <w:p w:rsidR="009030A8" w:rsidRPr="009030A8" w:rsidRDefault="009030A8" w:rsidP="00A55445">
                  <w:pPr>
                    <w:rPr>
                      <w:b/>
                    </w:rPr>
                  </w:pPr>
                  <w:r>
                    <w:rPr>
                      <w:b/>
                    </w:rPr>
                    <w:t>Break</w:t>
                  </w:r>
                </w:p>
              </w:tc>
            </w:tr>
            <w:tr w:rsidR="00A55445" w:rsidTr="0036478F">
              <w:trPr>
                <w:trHeight w:val="296"/>
              </w:trPr>
              <w:tc>
                <w:tcPr>
                  <w:tcW w:w="1317" w:type="dxa"/>
                  <w:vAlign w:val="center"/>
                </w:tcPr>
                <w:p w:rsidR="00A55445" w:rsidRDefault="009030A8" w:rsidP="00A55445">
                  <w:r>
                    <w:t>10:45-12:00</w:t>
                  </w:r>
                </w:p>
              </w:tc>
              <w:tc>
                <w:tcPr>
                  <w:tcW w:w="5346" w:type="dxa"/>
                  <w:vAlign w:val="center"/>
                </w:tcPr>
                <w:p w:rsidR="00A55445" w:rsidRPr="009030A8" w:rsidRDefault="00437A90" w:rsidP="00A55445">
                  <w:pPr>
                    <w:rPr>
                      <w:b/>
                    </w:rPr>
                  </w:pPr>
                  <w:r>
                    <w:rPr>
                      <w:b/>
                    </w:rPr>
                    <w:t>Voices of Fathers Sharing Their Powerful Stories</w:t>
                  </w:r>
                </w:p>
              </w:tc>
            </w:tr>
            <w:tr w:rsidR="009030A8" w:rsidTr="0036478F">
              <w:trPr>
                <w:trHeight w:val="296"/>
              </w:trPr>
              <w:tc>
                <w:tcPr>
                  <w:tcW w:w="1317" w:type="dxa"/>
                  <w:vAlign w:val="center"/>
                </w:tcPr>
                <w:p w:rsidR="009030A8" w:rsidRDefault="001D6BD3" w:rsidP="00A55445">
                  <w:r>
                    <w:t>12:00-12:45</w:t>
                  </w:r>
                </w:p>
              </w:tc>
              <w:tc>
                <w:tcPr>
                  <w:tcW w:w="5346" w:type="dxa"/>
                  <w:vAlign w:val="center"/>
                </w:tcPr>
                <w:p w:rsidR="009030A8" w:rsidRPr="009030A8" w:rsidRDefault="009030A8" w:rsidP="00A55445">
                  <w:pPr>
                    <w:rPr>
                      <w:b/>
                    </w:rPr>
                  </w:pPr>
                  <w:r>
                    <w:rPr>
                      <w:b/>
                    </w:rPr>
                    <w:t>Lunch &amp; Networking</w:t>
                  </w:r>
                </w:p>
              </w:tc>
            </w:tr>
            <w:tr w:rsidR="00A55445" w:rsidTr="0036478F">
              <w:trPr>
                <w:trHeight w:val="566"/>
              </w:trPr>
              <w:tc>
                <w:tcPr>
                  <w:tcW w:w="1317" w:type="dxa"/>
                  <w:vAlign w:val="center"/>
                </w:tcPr>
                <w:p w:rsidR="00A55445" w:rsidRDefault="009030A8" w:rsidP="00A55445">
                  <w:r>
                    <w:t>12:45-2:30</w:t>
                  </w:r>
                </w:p>
              </w:tc>
              <w:tc>
                <w:tcPr>
                  <w:tcW w:w="5346" w:type="dxa"/>
                  <w:vAlign w:val="center"/>
                </w:tcPr>
                <w:p w:rsidR="00A55445" w:rsidRPr="009030A8" w:rsidRDefault="00437A90" w:rsidP="00A55445">
                  <w:pPr>
                    <w:rPr>
                      <w:b/>
                    </w:rPr>
                  </w:pPr>
                  <w:r>
                    <w:rPr>
                      <w:b/>
                    </w:rPr>
                    <w:t>Examining Data to Tell the Story</w:t>
                  </w:r>
                </w:p>
                <w:p w:rsidR="009030A8" w:rsidRPr="009030A8" w:rsidRDefault="009030A8" w:rsidP="00A55445">
                  <w:pPr>
                    <w:rPr>
                      <w:i/>
                    </w:rPr>
                  </w:pPr>
                  <w:r>
                    <w:rPr>
                      <w:i/>
                    </w:rPr>
                    <w:t>Dr. Lori Pfingst</w:t>
                  </w:r>
                </w:p>
              </w:tc>
            </w:tr>
            <w:tr w:rsidR="009030A8" w:rsidTr="0036478F">
              <w:trPr>
                <w:trHeight w:val="279"/>
              </w:trPr>
              <w:tc>
                <w:tcPr>
                  <w:tcW w:w="1317" w:type="dxa"/>
                  <w:vAlign w:val="center"/>
                </w:tcPr>
                <w:p w:rsidR="009030A8" w:rsidRDefault="009030A8" w:rsidP="00A55445">
                  <w:r>
                    <w:t>2:</w:t>
                  </w:r>
                  <w:r w:rsidR="001D6BD3">
                    <w:t>3</w:t>
                  </w:r>
                  <w:r>
                    <w:t>0-2:45</w:t>
                  </w:r>
                </w:p>
              </w:tc>
              <w:tc>
                <w:tcPr>
                  <w:tcW w:w="5346" w:type="dxa"/>
                  <w:vAlign w:val="center"/>
                </w:tcPr>
                <w:p w:rsidR="009030A8" w:rsidRPr="009030A8" w:rsidRDefault="009030A8" w:rsidP="00A55445">
                  <w:pPr>
                    <w:rPr>
                      <w:b/>
                    </w:rPr>
                  </w:pPr>
                  <w:r>
                    <w:rPr>
                      <w:b/>
                    </w:rPr>
                    <w:t>Break</w:t>
                  </w:r>
                </w:p>
              </w:tc>
            </w:tr>
            <w:tr w:rsidR="00A55445" w:rsidTr="0036478F">
              <w:trPr>
                <w:trHeight w:val="261"/>
              </w:trPr>
              <w:tc>
                <w:tcPr>
                  <w:tcW w:w="1317" w:type="dxa"/>
                  <w:vAlign w:val="center"/>
                </w:tcPr>
                <w:p w:rsidR="00A55445" w:rsidRDefault="009030A8" w:rsidP="00A55445">
                  <w:r>
                    <w:t>2:45-4:00</w:t>
                  </w:r>
                </w:p>
              </w:tc>
              <w:tc>
                <w:tcPr>
                  <w:tcW w:w="5346" w:type="dxa"/>
                  <w:vAlign w:val="center"/>
                </w:tcPr>
                <w:p w:rsidR="00A55445" w:rsidRPr="009030A8" w:rsidRDefault="009030A8" w:rsidP="009030A8">
                  <w:pPr>
                    <w:rPr>
                      <w:b/>
                    </w:rPr>
                  </w:pPr>
                  <w:r>
                    <w:rPr>
                      <w:b/>
                    </w:rPr>
                    <w:t>Table Discussion &amp; Activity</w:t>
                  </w:r>
                </w:p>
              </w:tc>
            </w:tr>
            <w:tr w:rsidR="00A55445" w:rsidTr="0036478F">
              <w:trPr>
                <w:trHeight w:val="630"/>
              </w:trPr>
              <w:tc>
                <w:tcPr>
                  <w:tcW w:w="1317" w:type="dxa"/>
                  <w:vAlign w:val="center"/>
                </w:tcPr>
                <w:p w:rsidR="00A55445" w:rsidRDefault="009030A8" w:rsidP="00A55445">
                  <w:r>
                    <w:t>4:00-4:45</w:t>
                  </w:r>
                </w:p>
              </w:tc>
              <w:tc>
                <w:tcPr>
                  <w:tcW w:w="5346" w:type="dxa"/>
                  <w:vAlign w:val="center"/>
                </w:tcPr>
                <w:p w:rsidR="00A55445" w:rsidRPr="009030A8" w:rsidRDefault="00437A90" w:rsidP="00A55445">
                  <w:pPr>
                    <w:rPr>
                      <w:b/>
                    </w:rPr>
                  </w:pPr>
                  <w:r>
                    <w:rPr>
                      <w:b/>
                    </w:rPr>
                    <w:t>Plenary</w:t>
                  </w:r>
                  <w:r w:rsidR="009030A8">
                    <w:rPr>
                      <w:b/>
                    </w:rPr>
                    <w:t xml:space="preserve"> A</w:t>
                  </w:r>
                  <w:r w:rsidR="009030A8" w:rsidRPr="009030A8">
                    <w:rPr>
                      <w:b/>
                    </w:rPr>
                    <w:t>ddress</w:t>
                  </w:r>
                  <w:r>
                    <w:rPr>
                      <w:b/>
                    </w:rPr>
                    <w:t>: Fatherhood Initiative of Connecticut: Promoting Positive Involvement of Fathers Since 1999</w:t>
                  </w:r>
                </w:p>
                <w:p w:rsidR="009030A8" w:rsidRPr="009030A8" w:rsidRDefault="009030A8" w:rsidP="00A55445">
                  <w:pPr>
                    <w:rPr>
                      <w:i/>
                    </w:rPr>
                  </w:pPr>
                  <w:r w:rsidRPr="009030A8">
                    <w:rPr>
                      <w:i/>
                    </w:rPr>
                    <w:t>Commissioner Roderick Bremby</w:t>
                  </w:r>
                </w:p>
              </w:tc>
            </w:tr>
            <w:tr w:rsidR="009030A8" w:rsidTr="0036478F">
              <w:trPr>
                <w:trHeight w:val="585"/>
              </w:trPr>
              <w:tc>
                <w:tcPr>
                  <w:tcW w:w="1317" w:type="dxa"/>
                  <w:vAlign w:val="center"/>
                </w:tcPr>
                <w:p w:rsidR="009030A8" w:rsidRDefault="009030A8" w:rsidP="00A55445">
                  <w:r>
                    <w:t>4:45-5:00</w:t>
                  </w:r>
                </w:p>
              </w:tc>
              <w:tc>
                <w:tcPr>
                  <w:tcW w:w="5346" w:type="dxa"/>
                  <w:vAlign w:val="center"/>
                </w:tcPr>
                <w:p w:rsidR="009030A8" w:rsidRPr="009030A8" w:rsidRDefault="009030A8" w:rsidP="00A55445">
                  <w:pPr>
                    <w:rPr>
                      <w:b/>
                    </w:rPr>
                  </w:pPr>
                  <w:r w:rsidRPr="009030A8">
                    <w:rPr>
                      <w:b/>
                    </w:rPr>
                    <w:t>Closing</w:t>
                  </w:r>
                  <w:r>
                    <w:rPr>
                      <w:b/>
                    </w:rPr>
                    <w:t xml:space="preserve"> Remarks</w:t>
                  </w:r>
                </w:p>
                <w:p w:rsidR="009030A8" w:rsidRPr="009030A8" w:rsidRDefault="009030A8" w:rsidP="00A55445">
                  <w:pPr>
                    <w:rPr>
                      <w:i/>
                    </w:rPr>
                  </w:pPr>
                  <w:r>
                    <w:rPr>
                      <w:i/>
                    </w:rPr>
                    <w:t>Dr. Holly Schindler</w:t>
                  </w:r>
                </w:p>
              </w:tc>
            </w:tr>
          </w:tbl>
          <w:p w:rsidR="009030A8" w:rsidRPr="009030A8" w:rsidRDefault="009030A8" w:rsidP="009030A8">
            <w:pPr>
              <w:spacing w:line="240" w:lineRule="auto"/>
              <w:rPr>
                <w:b/>
                <w:color w:val="6D7483" w:themeColor="accent2"/>
                <w:sz w:val="2"/>
              </w:rPr>
            </w:pPr>
          </w:p>
          <w:p w:rsidR="00A55445" w:rsidRPr="009030A8" w:rsidRDefault="008862FD" w:rsidP="009030A8">
            <w:pPr>
              <w:rPr>
                <w:b/>
                <w:color w:val="3B6470" w:themeColor="accent4" w:themeShade="BF"/>
                <w:sz w:val="24"/>
              </w:rPr>
            </w:pPr>
            <w:r w:rsidRPr="009030A8">
              <w:rPr>
                <w:b/>
                <w:color w:val="3B6470" w:themeColor="accent4" w:themeShade="BF"/>
                <w:sz w:val="24"/>
              </w:rPr>
              <w:t xml:space="preserve">Day Two: Generating </w:t>
            </w:r>
            <w:r w:rsidR="009030A8" w:rsidRPr="009030A8">
              <w:rPr>
                <w:b/>
                <w:color w:val="3B6470" w:themeColor="accent4" w:themeShade="BF"/>
                <w:sz w:val="24"/>
              </w:rPr>
              <w:t>A Statewide Plan for Fatherhood</w:t>
            </w:r>
          </w:p>
          <w:tbl>
            <w:tblPr>
              <w:tblStyle w:val="TableGrid"/>
              <w:tblW w:w="7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5676"/>
            </w:tblGrid>
            <w:tr w:rsidR="009030A8" w:rsidTr="0036478F">
              <w:trPr>
                <w:trHeight w:val="175"/>
              </w:trPr>
              <w:tc>
                <w:tcPr>
                  <w:tcW w:w="1371" w:type="dxa"/>
                  <w:vAlign w:val="center"/>
                </w:tcPr>
                <w:p w:rsidR="009030A8" w:rsidRDefault="009030A8" w:rsidP="009030A8">
                  <w:r>
                    <w:t>8:30-9:00</w:t>
                  </w:r>
                </w:p>
              </w:tc>
              <w:tc>
                <w:tcPr>
                  <w:tcW w:w="5676" w:type="dxa"/>
                  <w:vAlign w:val="center"/>
                </w:tcPr>
                <w:p w:rsidR="009030A8" w:rsidRPr="009030A8" w:rsidRDefault="009030A8" w:rsidP="009030A8">
                  <w:pPr>
                    <w:rPr>
                      <w:b/>
                    </w:rPr>
                  </w:pPr>
                  <w:r w:rsidRPr="009030A8">
                    <w:rPr>
                      <w:b/>
                    </w:rPr>
                    <w:t>Welcome &amp; Breakfast</w:t>
                  </w:r>
                </w:p>
              </w:tc>
            </w:tr>
            <w:tr w:rsidR="009030A8" w:rsidTr="0036478F">
              <w:trPr>
                <w:trHeight w:val="595"/>
              </w:trPr>
              <w:tc>
                <w:tcPr>
                  <w:tcW w:w="1371" w:type="dxa"/>
                  <w:vAlign w:val="center"/>
                </w:tcPr>
                <w:p w:rsidR="009030A8" w:rsidRDefault="009030A8" w:rsidP="009030A8">
                  <w:r>
                    <w:t xml:space="preserve">9:00-10:30 </w:t>
                  </w:r>
                </w:p>
              </w:tc>
              <w:tc>
                <w:tcPr>
                  <w:tcW w:w="5676" w:type="dxa"/>
                  <w:vAlign w:val="center"/>
                </w:tcPr>
                <w:p w:rsidR="009030A8" w:rsidRPr="009030A8" w:rsidRDefault="009030A8" w:rsidP="009030A8">
                  <w:pPr>
                    <w:rPr>
                      <w:b/>
                    </w:rPr>
                  </w:pPr>
                  <w:r w:rsidRPr="009030A8">
                    <w:rPr>
                      <w:b/>
                    </w:rPr>
                    <w:t>Leadership Panel</w:t>
                  </w:r>
                </w:p>
                <w:p w:rsidR="009030A8" w:rsidRPr="00A55445" w:rsidRDefault="009030A8" w:rsidP="00C32D39">
                  <w:pPr>
                    <w:rPr>
                      <w:i/>
                    </w:rPr>
                  </w:pPr>
                  <w:r w:rsidRPr="00437A90">
                    <w:rPr>
                      <w:i/>
                    </w:rPr>
                    <w:t xml:space="preserve">Moderated by Anne Stone, WA </w:t>
                  </w:r>
                  <w:r w:rsidR="00C32D39">
                    <w:rPr>
                      <w:i/>
                    </w:rPr>
                    <w:t>FOI</w:t>
                  </w:r>
                  <w:r w:rsidR="00437A90" w:rsidRPr="00437A90">
                    <w:rPr>
                      <w:i/>
                    </w:rPr>
                    <w:t xml:space="preserve"> </w:t>
                  </w:r>
                  <w:r w:rsidRPr="00437A90">
                    <w:rPr>
                      <w:i/>
                    </w:rPr>
                    <w:t>Director</w:t>
                  </w:r>
                </w:p>
              </w:tc>
            </w:tr>
            <w:tr w:rsidR="009030A8" w:rsidTr="0036478F">
              <w:trPr>
                <w:trHeight w:val="280"/>
              </w:trPr>
              <w:tc>
                <w:tcPr>
                  <w:tcW w:w="1371" w:type="dxa"/>
                  <w:vAlign w:val="center"/>
                </w:tcPr>
                <w:p w:rsidR="009030A8" w:rsidRDefault="009030A8" w:rsidP="009030A8">
                  <w:r>
                    <w:t>10:30-10:45</w:t>
                  </w:r>
                </w:p>
              </w:tc>
              <w:tc>
                <w:tcPr>
                  <w:tcW w:w="5676" w:type="dxa"/>
                  <w:vAlign w:val="center"/>
                </w:tcPr>
                <w:p w:rsidR="009030A8" w:rsidRPr="009030A8" w:rsidRDefault="009030A8" w:rsidP="009030A8">
                  <w:pPr>
                    <w:rPr>
                      <w:b/>
                    </w:rPr>
                  </w:pPr>
                  <w:r>
                    <w:rPr>
                      <w:b/>
                    </w:rPr>
                    <w:t>Break</w:t>
                  </w:r>
                </w:p>
              </w:tc>
            </w:tr>
            <w:tr w:rsidR="009030A8" w:rsidTr="0036478F">
              <w:trPr>
                <w:trHeight w:val="315"/>
              </w:trPr>
              <w:tc>
                <w:tcPr>
                  <w:tcW w:w="1371" w:type="dxa"/>
                  <w:vAlign w:val="center"/>
                </w:tcPr>
                <w:p w:rsidR="009030A8" w:rsidRDefault="009030A8" w:rsidP="009030A8">
                  <w:r>
                    <w:t>10:45-12:00</w:t>
                  </w:r>
                </w:p>
              </w:tc>
              <w:tc>
                <w:tcPr>
                  <w:tcW w:w="5676" w:type="dxa"/>
                  <w:vAlign w:val="center"/>
                </w:tcPr>
                <w:p w:rsidR="009030A8" w:rsidRPr="009030A8" w:rsidRDefault="009030A8" w:rsidP="009030A8">
                  <w:pPr>
                    <w:rPr>
                      <w:b/>
                    </w:rPr>
                  </w:pPr>
                  <w:r w:rsidRPr="009030A8">
                    <w:rPr>
                      <w:b/>
                    </w:rPr>
                    <w:t>Table Discussion</w:t>
                  </w:r>
                  <w:r>
                    <w:rPr>
                      <w:b/>
                    </w:rPr>
                    <w:t xml:space="preserve"> &amp; Activity </w:t>
                  </w:r>
                </w:p>
              </w:tc>
            </w:tr>
            <w:tr w:rsidR="009030A8" w:rsidTr="0036478F">
              <w:trPr>
                <w:trHeight w:val="297"/>
              </w:trPr>
              <w:tc>
                <w:tcPr>
                  <w:tcW w:w="1371" w:type="dxa"/>
                  <w:vAlign w:val="center"/>
                </w:tcPr>
                <w:p w:rsidR="009030A8" w:rsidRDefault="0036478F" w:rsidP="0036478F">
                  <w:r>
                    <w:t>12:00-1</w:t>
                  </w:r>
                  <w:r w:rsidR="009030A8">
                    <w:t>:</w:t>
                  </w:r>
                  <w:r>
                    <w:t>00</w:t>
                  </w:r>
                </w:p>
              </w:tc>
              <w:tc>
                <w:tcPr>
                  <w:tcW w:w="5676" w:type="dxa"/>
                  <w:vAlign w:val="center"/>
                </w:tcPr>
                <w:p w:rsidR="009030A8" w:rsidRPr="009030A8" w:rsidRDefault="009030A8" w:rsidP="009030A8">
                  <w:pPr>
                    <w:rPr>
                      <w:b/>
                    </w:rPr>
                  </w:pPr>
                  <w:r>
                    <w:rPr>
                      <w:b/>
                    </w:rPr>
                    <w:t>Lunch &amp; Networking</w:t>
                  </w:r>
                </w:p>
              </w:tc>
            </w:tr>
            <w:tr w:rsidR="009030A8" w:rsidTr="0036478F">
              <w:trPr>
                <w:trHeight w:val="342"/>
              </w:trPr>
              <w:tc>
                <w:tcPr>
                  <w:tcW w:w="1371" w:type="dxa"/>
                  <w:vAlign w:val="center"/>
                </w:tcPr>
                <w:p w:rsidR="009030A8" w:rsidRDefault="0036478F" w:rsidP="009030A8">
                  <w:r>
                    <w:t>1:00-1</w:t>
                  </w:r>
                  <w:r w:rsidR="009030A8">
                    <w:t>:15</w:t>
                  </w:r>
                </w:p>
              </w:tc>
              <w:tc>
                <w:tcPr>
                  <w:tcW w:w="5676" w:type="dxa"/>
                  <w:vAlign w:val="center"/>
                </w:tcPr>
                <w:p w:rsidR="009030A8" w:rsidRPr="009030A8" w:rsidRDefault="0036478F" w:rsidP="0036478F">
                  <w:pPr>
                    <w:rPr>
                      <w:b/>
                      <w:i/>
                    </w:rPr>
                  </w:pPr>
                  <w:r>
                    <w:rPr>
                      <w:b/>
                    </w:rPr>
                    <w:t>Brain Science Lens in Action</w:t>
                  </w:r>
                </w:p>
              </w:tc>
            </w:tr>
            <w:tr w:rsidR="0036478F" w:rsidTr="0036478F">
              <w:trPr>
                <w:trHeight w:val="105"/>
              </w:trPr>
              <w:tc>
                <w:tcPr>
                  <w:tcW w:w="1371" w:type="dxa"/>
                  <w:vAlign w:val="center"/>
                </w:tcPr>
                <w:p w:rsidR="0036478F" w:rsidRDefault="0036478F" w:rsidP="009030A8">
                  <w:r>
                    <w:t>1:15-2:30</w:t>
                  </w:r>
                </w:p>
              </w:tc>
              <w:tc>
                <w:tcPr>
                  <w:tcW w:w="5676" w:type="dxa"/>
                  <w:vAlign w:val="center"/>
                </w:tcPr>
                <w:p w:rsidR="0036478F" w:rsidRPr="009030A8" w:rsidRDefault="0036478F" w:rsidP="009030A8">
                  <w:pPr>
                    <w:rPr>
                      <w:b/>
                    </w:rPr>
                  </w:pPr>
                  <w:r>
                    <w:rPr>
                      <w:b/>
                    </w:rPr>
                    <w:t>Setting Priorities for a Statewide Plan</w:t>
                  </w:r>
                </w:p>
              </w:tc>
            </w:tr>
            <w:tr w:rsidR="009030A8" w:rsidTr="0036478F">
              <w:trPr>
                <w:trHeight w:val="438"/>
              </w:trPr>
              <w:tc>
                <w:tcPr>
                  <w:tcW w:w="1371" w:type="dxa"/>
                  <w:vAlign w:val="center"/>
                </w:tcPr>
                <w:p w:rsidR="009030A8" w:rsidRDefault="0036478F" w:rsidP="009030A8">
                  <w:r>
                    <w:t>2:30</w:t>
                  </w:r>
                  <w:r w:rsidR="009030A8">
                    <w:t>-3:00</w:t>
                  </w:r>
                </w:p>
              </w:tc>
              <w:tc>
                <w:tcPr>
                  <w:tcW w:w="5676" w:type="dxa"/>
                  <w:vAlign w:val="center"/>
                </w:tcPr>
                <w:p w:rsidR="009030A8" w:rsidRPr="009030A8" w:rsidRDefault="0036478F" w:rsidP="009030A8">
                  <w:pPr>
                    <w:rPr>
                      <w:b/>
                    </w:rPr>
                  </w:pPr>
                  <w:r>
                    <w:rPr>
                      <w:b/>
                    </w:rPr>
                    <w:t>Moving to Commitment and Action</w:t>
                  </w:r>
                </w:p>
              </w:tc>
            </w:tr>
            <w:tr w:rsidR="009030A8" w:rsidTr="0036478F">
              <w:trPr>
                <w:trHeight w:val="228"/>
              </w:trPr>
              <w:tc>
                <w:tcPr>
                  <w:tcW w:w="1371" w:type="dxa"/>
                  <w:vAlign w:val="center"/>
                </w:tcPr>
                <w:p w:rsidR="009030A8" w:rsidRDefault="009030A8" w:rsidP="009030A8">
                  <w:r>
                    <w:t>3:00-3:30</w:t>
                  </w:r>
                </w:p>
              </w:tc>
              <w:tc>
                <w:tcPr>
                  <w:tcW w:w="5676" w:type="dxa"/>
                  <w:vAlign w:val="center"/>
                </w:tcPr>
                <w:p w:rsidR="001D6BD3" w:rsidRPr="009030A8" w:rsidRDefault="009030A8" w:rsidP="009030A8">
                  <w:pPr>
                    <w:rPr>
                      <w:b/>
                    </w:rPr>
                  </w:pPr>
                  <w:r w:rsidRPr="009030A8">
                    <w:rPr>
                      <w:b/>
                    </w:rPr>
                    <w:t xml:space="preserve">Closing Remarks </w:t>
                  </w:r>
                  <w:r>
                    <w:rPr>
                      <w:b/>
                    </w:rPr>
                    <w:t>&amp;</w:t>
                  </w:r>
                  <w:r w:rsidRPr="009030A8">
                    <w:rPr>
                      <w:b/>
                    </w:rPr>
                    <w:t xml:space="preserve"> Call to Action</w:t>
                  </w:r>
                </w:p>
              </w:tc>
            </w:tr>
          </w:tbl>
          <w:p w:rsidR="00A55445" w:rsidRPr="00A55445" w:rsidRDefault="00F8005D" w:rsidP="00A55445">
            <w:r>
              <w:rPr>
                <w:noProof/>
                <w:lang w:eastAsia="en-US"/>
              </w:rPr>
              <mc:AlternateContent>
                <mc:Choice Requires="wps">
                  <w:drawing>
                    <wp:anchor distT="0" distB="0" distL="114300" distR="114300" simplePos="0" relativeHeight="251673600" behindDoc="0" locked="0" layoutInCell="1" allowOverlap="1">
                      <wp:simplePos x="0" y="0"/>
                      <wp:positionH relativeFrom="page">
                        <wp:posOffset>-31115</wp:posOffset>
                      </wp:positionH>
                      <wp:positionV relativeFrom="page">
                        <wp:posOffset>6615903</wp:posOffset>
                      </wp:positionV>
                      <wp:extent cx="233857" cy="265814"/>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57" cy="265814"/>
                              </a:xfrm>
                              <a:prstGeom prst="rect">
                                <a:avLst/>
                              </a:prstGeom>
                              <a:solidFill>
                                <a:srgbClr val="FFFFFF"/>
                              </a:solidFill>
                              <a:ln w="9525">
                                <a:noFill/>
                                <a:miter lim="800000"/>
                                <a:headEnd/>
                                <a:tailEnd/>
                              </a:ln>
                            </wps:spPr>
                            <wps:txbx>
                              <w:txbxContent>
                                <w:p w:rsidR="00F8005D" w:rsidRPr="00F8005D" w:rsidRDefault="00F8005D" w:rsidP="00F8005D">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5pt;margin-top:520.95pt;width:18.4pt;height:20.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" stroked="f">
                      <v:textbox>
                        <w:txbxContent>
                          <w:p w:rsidR="00F8005D" w:rsidRPr="00F8005D" w:rsidRDefault="00F8005D" w:rsidP="00F8005D">
                            <w:r>
                              <w:t>2</w:t>
                            </w:r>
                          </w:p>
                        </w:txbxContent>
                      </v:textbox>
                      <w10:wrap anchorx="page" anchory="page"/>
                    </v:shape>
                  </w:pict>
                </mc:Fallback>
              </mc:AlternateContent>
            </w:r>
          </w:p>
        </w:tc>
        <w:tc>
          <w:tcPr>
            <w:tcW w:w="720" w:type="dxa"/>
          </w:tcPr>
          <w:p w:rsidR="00647D1A" w:rsidRDefault="00647D1A">
            <w:pPr>
              <w:pStyle w:val="NoSpacing"/>
            </w:pPr>
          </w:p>
        </w:tc>
        <w:tc>
          <w:tcPr>
            <w:tcW w:w="20" w:type="dxa"/>
          </w:tcPr>
          <w:p w:rsidR="00647D1A" w:rsidRDefault="00647D1A">
            <w:pPr>
              <w:pStyle w:val="NoSpacing"/>
            </w:pPr>
          </w:p>
        </w:tc>
        <w:tc>
          <w:tcPr>
            <w:tcW w:w="7019" w:type="dxa"/>
            <w:gridSpan w:val="2"/>
          </w:tcPr>
          <w:p w:rsidR="00647D1A" w:rsidRDefault="009030A8" w:rsidP="00961968">
            <w:pPr>
              <w:pStyle w:val="NoSpacing"/>
              <w:rPr>
                <w:b/>
                <w:color w:val="E3A625" w:themeColor="accent1"/>
                <w:sz w:val="32"/>
                <w:szCs w:val="44"/>
              </w:rPr>
            </w:pPr>
            <w:r w:rsidRPr="00221440">
              <w:rPr>
                <w:b/>
                <w:color w:val="E3A625" w:themeColor="accent1"/>
                <w:sz w:val="32"/>
                <w:szCs w:val="44"/>
              </w:rPr>
              <w:t>Leadership Panel</w:t>
            </w:r>
          </w:p>
          <w:p w:rsidR="00E67652" w:rsidRPr="00E67652" w:rsidRDefault="00E67652" w:rsidP="00961968">
            <w:pPr>
              <w:pStyle w:val="NoSpacing"/>
              <w:rPr>
                <w:b/>
                <w:color w:val="E3A625" w:themeColor="accent1"/>
                <w:sz w:val="16"/>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5698"/>
            </w:tblGrid>
            <w:tr w:rsidR="009030A8" w:rsidTr="00D92079">
              <w:trPr>
                <w:trHeight w:val="1089"/>
              </w:trPr>
              <w:tc>
                <w:tcPr>
                  <w:tcW w:w="1072" w:type="dxa"/>
                </w:tcPr>
                <w:p w:rsidR="009030A8" w:rsidRPr="00AE1363" w:rsidRDefault="00E67652" w:rsidP="00E67652">
                  <w:pPr>
                    <w:jc w:val="right"/>
                    <w:rPr>
                      <w:b/>
                      <w:i/>
                    </w:rPr>
                  </w:pPr>
                  <w:r>
                    <w:rPr>
                      <w:noProof/>
                      <w:lang w:eastAsia="en-US"/>
                    </w:rPr>
                    <w:drawing>
                      <wp:anchor distT="0" distB="0" distL="114300" distR="114300" simplePos="0" relativeHeight="251716608" behindDoc="0" locked="0" layoutInCell="1" allowOverlap="1" wp14:anchorId="52949E21" wp14:editId="0F57613B">
                        <wp:simplePos x="0" y="0"/>
                        <wp:positionH relativeFrom="page">
                          <wp:posOffset>560705</wp:posOffset>
                        </wp:positionH>
                        <wp:positionV relativeFrom="page">
                          <wp:posOffset>532</wp:posOffset>
                        </wp:positionV>
                        <wp:extent cx="488315" cy="605790"/>
                        <wp:effectExtent l="0" t="0" r="698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315" cy="605790"/>
                                </a:xfrm>
                                <a:prstGeom prst="rect">
                                  <a:avLst/>
                                </a:prstGeom>
                              </pic:spPr>
                            </pic:pic>
                          </a:graphicData>
                        </a:graphic>
                        <wp14:sizeRelH relativeFrom="margin">
                          <wp14:pctWidth>0</wp14:pctWidth>
                        </wp14:sizeRelH>
                        <wp14:sizeRelV relativeFrom="margin">
                          <wp14:pctHeight>0</wp14:pctHeight>
                        </wp14:sizeRelV>
                      </wp:anchor>
                    </w:drawing>
                  </w:r>
                </w:p>
              </w:tc>
              <w:tc>
                <w:tcPr>
                  <w:tcW w:w="5698" w:type="dxa"/>
                </w:tcPr>
                <w:p w:rsidR="00D92079" w:rsidRDefault="00D92079" w:rsidP="00E67652">
                  <w:pPr>
                    <w:rPr>
                      <w:b/>
                      <w:i/>
                    </w:rPr>
                  </w:pPr>
                </w:p>
                <w:p w:rsidR="009030A8" w:rsidRDefault="00E67652" w:rsidP="00E67652">
                  <w:r w:rsidRPr="00AE1363">
                    <w:rPr>
                      <w:b/>
                      <w:i/>
                    </w:rPr>
                    <w:t>David Stillman</w:t>
                  </w:r>
                  <w:r>
                    <w:t xml:space="preserve"> </w:t>
                  </w:r>
                  <w:r w:rsidR="00D5761A">
                    <w:t>is the Dept. of Social and Health Services Assistant Secretary of Economic Services Administration.</w:t>
                  </w:r>
                  <w:r w:rsidR="00EE22EA">
                    <w:t xml:space="preserve">  </w:t>
                  </w:r>
                </w:p>
              </w:tc>
            </w:tr>
            <w:tr w:rsidR="009030A8" w:rsidTr="00D92079">
              <w:trPr>
                <w:trHeight w:val="1080"/>
              </w:trPr>
              <w:tc>
                <w:tcPr>
                  <w:tcW w:w="1072" w:type="dxa"/>
                </w:tcPr>
                <w:p w:rsidR="009030A8" w:rsidRPr="00AE1363" w:rsidRDefault="003F5464" w:rsidP="00E67652">
                  <w:pPr>
                    <w:jc w:val="right"/>
                    <w:rPr>
                      <w:b/>
                      <w:i/>
                    </w:rPr>
                  </w:pPr>
                  <w:r>
                    <w:rPr>
                      <w:noProof/>
                      <w:lang w:eastAsia="en-US"/>
                    </w:rPr>
                    <w:drawing>
                      <wp:anchor distT="0" distB="0" distL="114300" distR="114300" simplePos="0" relativeHeight="251726848" behindDoc="0" locked="0" layoutInCell="1" allowOverlap="1" wp14:anchorId="46CBA36A" wp14:editId="4A622329">
                        <wp:simplePos x="0" y="0"/>
                        <wp:positionH relativeFrom="page">
                          <wp:posOffset>165898</wp:posOffset>
                        </wp:positionH>
                        <wp:positionV relativeFrom="page">
                          <wp:posOffset>89</wp:posOffset>
                        </wp:positionV>
                        <wp:extent cx="504190" cy="635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190" cy="635000"/>
                                </a:xfrm>
                                <a:prstGeom prst="rect">
                                  <a:avLst/>
                                </a:prstGeom>
                              </pic:spPr>
                            </pic:pic>
                          </a:graphicData>
                        </a:graphic>
                        <wp14:sizeRelH relativeFrom="margin">
                          <wp14:pctWidth>0</wp14:pctWidth>
                        </wp14:sizeRelH>
                        <wp14:sizeRelV relativeFrom="margin">
                          <wp14:pctHeight>0</wp14:pctHeight>
                        </wp14:sizeRelV>
                      </wp:anchor>
                    </w:drawing>
                  </w:r>
                </w:p>
              </w:tc>
              <w:tc>
                <w:tcPr>
                  <w:tcW w:w="5698" w:type="dxa"/>
                </w:tcPr>
                <w:p w:rsidR="003F5464" w:rsidRDefault="003F5464" w:rsidP="00E67652">
                  <w:pPr>
                    <w:rPr>
                      <w:b/>
                      <w:i/>
                    </w:rPr>
                  </w:pPr>
                </w:p>
                <w:p w:rsidR="009030A8" w:rsidRDefault="004C6954" w:rsidP="00E67652">
                  <w:r w:rsidRPr="00AE1363">
                    <w:rPr>
                      <w:b/>
                      <w:i/>
                    </w:rPr>
                    <w:t>Toni Sebastian</w:t>
                  </w:r>
                  <w:r>
                    <w:t xml:space="preserve"> </w:t>
                  </w:r>
                  <w:r w:rsidR="00D5761A">
                    <w:t>is the Director of Program and Policy at Children’s Administration.</w:t>
                  </w:r>
                </w:p>
              </w:tc>
            </w:tr>
            <w:tr w:rsidR="000C5E95" w:rsidTr="00D92079">
              <w:trPr>
                <w:trHeight w:val="1161"/>
              </w:trPr>
              <w:tc>
                <w:tcPr>
                  <w:tcW w:w="1072" w:type="dxa"/>
                </w:tcPr>
                <w:p w:rsidR="000C5E95" w:rsidRPr="00AE1363" w:rsidRDefault="004C6954" w:rsidP="00E67652">
                  <w:pPr>
                    <w:jc w:val="right"/>
                    <w:rPr>
                      <w:b/>
                      <w:i/>
                    </w:rPr>
                  </w:pPr>
                  <w:r>
                    <w:rPr>
                      <w:noProof/>
                      <w:lang w:eastAsia="en-US"/>
                    </w:rPr>
                    <w:drawing>
                      <wp:anchor distT="0" distB="0" distL="114300" distR="114300" simplePos="0" relativeHeight="251710464" behindDoc="0" locked="0" layoutInCell="1" allowOverlap="1" wp14:anchorId="3E270FBC" wp14:editId="7B937024">
                        <wp:simplePos x="0" y="0"/>
                        <wp:positionH relativeFrom="page">
                          <wp:posOffset>566553</wp:posOffset>
                        </wp:positionH>
                        <wp:positionV relativeFrom="page">
                          <wp:posOffset>561</wp:posOffset>
                        </wp:positionV>
                        <wp:extent cx="509905" cy="66675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905" cy="666750"/>
                                </a:xfrm>
                                <a:prstGeom prst="rect">
                                  <a:avLst/>
                                </a:prstGeom>
                              </pic:spPr>
                            </pic:pic>
                          </a:graphicData>
                        </a:graphic>
                        <wp14:sizeRelH relativeFrom="margin">
                          <wp14:pctWidth>0</wp14:pctWidth>
                        </wp14:sizeRelH>
                        <wp14:sizeRelV relativeFrom="margin">
                          <wp14:pctHeight>0</wp14:pctHeight>
                        </wp14:sizeRelV>
                      </wp:anchor>
                    </w:drawing>
                  </w:r>
                </w:p>
              </w:tc>
              <w:tc>
                <w:tcPr>
                  <w:tcW w:w="5698" w:type="dxa"/>
                </w:tcPr>
                <w:p w:rsidR="00E67652" w:rsidRDefault="00E67652" w:rsidP="00E67652">
                  <w:pPr>
                    <w:rPr>
                      <w:b/>
                      <w:i/>
                    </w:rPr>
                  </w:pPr>
                </w:p>
                <w:p w:rsidR="000C5E95" w:rsidRDefault="004C6954" w:rsidP="00E67652">
                  <w:r>
                    <w:rPr>
                      <w:b/>
                      <w:i/>
                    </w:rPr>
                    <w:t>Danielle Armbruster</w:t>
                  </w:r>
                  <w:r w:rsidR="000C5E95">
                    <w:t xml:space="preserve"> is the Assistant Secretary of the Re-entry Division at the Department of Corrections</w:t>
                  </w:r>
                </w:p>
              </w:tc>
            </w:tr>
            <w:tr w:rsidR="000C5E95" w:rsidTr="00D92079">
              <w:trPr>
                <w:trHeight w:val="1260"/>
              </w:trPr>
              <w:tc>
                <w:tcPr>
                  <w:tcW w:w="1072" w:type="dxa"/>
                </w:tcPr>
                <w:p w:rsidR="000C5E95" w:rsidRPr="00AE1363" w:rsidRDefault="004C6954" w:rsidP="00E67652">
                  <w:pPr>
                    <w:jc w:val="right"/>
                    <w:rPr>
                      <w:b/>
                      <w:i/>
                    </w:rPr>
                  </w:pPr>
                  <w:r>
                    <w:rPr>
                      <w:noProof/>
                      <w:lang w:eastAsia="en-US"/>
                    </w:rPr>
                    <w:drawing>
                      <wp:anchor distT="0" distB="0" distL="114300" distR="114300" simplePos="0" relativeHeight="251712512" behindDoc="0" locked="0" layoutInCell="1" allowOverlap="1" wp14:anchorId="5BA9CFCC" wp14:editId="33C31928">
                        <wp:simplePos x="0" y="0"/>
                        <wp:positionH relativeFrom="page">
                          <wp:posOffset>561340</wp:posOffset>
                        </wp:positionH>
                        <wp:positionV relativeFrom="page">
                          <wp:posOffset>26670</wp:posOffset>
                        </wp:positionV>
                        <wp:extent cx="511175" cy="660400"/>
                        <wp:effectExtent l="0" t="0" r="317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747"/>
                                <a:stretch/>
                              </pic:blipFill>
                              <pic:spPr bwMode="auto">
                                <a:xfrm>
                                  <a:off x="0" y="0"/>
                                  <a:ext cx="511175" cy="66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98" w:type="dxa"/>
                </w:tcPr>
                <w:p w:rsidR="00E67652" w:rsidRDefault="00E67652" w:rsidP="00E67652">
                  <w:pPr>
                    <w:rPr>
                      <w:b/>
                      <w:i/>
                    </w:rPr>
                  </w:pPr>
                </w:p>
                <w:p w:rsidR="000C5E95" w:rsidRDefault="004C6954" w:rsidP="00E67652">
                  <w:r w:rsidRPr="00AE1363">
                    <w:rPr>
                      <w:b/>
                      <w:i/>
                    </w:rPr>
                    <w:t>Wally McClure</w:t>
                  </w:r>
                  <w:r>
                    <w:t xml:space="preserve"> </w:t>
                  </w:r>
                  <w:r w:rsidR="000C5E95">
                    <w:t xml:space="preserve">is the Director of the Division of Child Support at the Economic Services Administration.  </w:t>
                  </w:r>
                </w:p>
              </w:tc>
            </w:tr>
            <w:tr w:rsidR="00CB6770" w:rsidTr="00D92079">
              <w:trPr>
                <w:trHeight w:val="1179"/>
              </w:trPr>
              <w:tc>
                <w:tcPr>
                  <w:tcW w:w="1072" w:type="dxa"/>
                </w:tcPr>
                <w:p w:rsidR="00CB6770" w:rsidRPr="00AE1363" w:rsidRDefault="00D92079" w:rsidP="00E67652">
                  <w:pPr>
                    <w:jc w:val="right"/>
                    <w:rPr>
                      <w:b/>
                      <w:i/>
                    </w:rPr>
                  </w:pPr>
                  <w:r>
                    <w:rPr>
                      <w:noProof/>
                      <w:lang w:eastAsia="en-US"/>
                    </w:rPr>
                    <w:drawing>
                      <wp:anchor distT="0" distB="0" distL="114300" distR="114300" simplePos="0" relativeHeight="251718656" behindDoc="0" locked="0" layoutInCell="1" allowOverlap="1" wp14:anchorId="16DA5056" wp14:editId="6127752A">
                        <wp:simplePos x="0" y="0"/>
                        <wp:positionH relativeFrom="page">
                          <wp:posOffset>561340</wp:posOffset>
                        </wp:positionH>
                        <wp:positionV relativeFrom="page">
                          <wp:posOffset>2540</wp:posOffset>
                        </wp:positionV>
                        <wp:extent cx="489585" cy="647065"/>
                        <wp:effectExtent l="0" t="0" r="571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585" cy="647065"/>
                                </a:xfrm>
                                <a:prstGeom prst="rect">
                                  <a:avLst/>
                                </a:prstGeom>
                              </pic:spPr>
                            </pic:pic>
                          </a:graphicData>
                        </a:graphic>
                        <wp14:sizeRelH relativeFrom="margin">
                          <wp14:pctWidth>0</wp14:pctWidth>
                        </wp14:sizeRelH>
                        <wp14:sizeRelV relativeFrom="margin">
                          <wp14:pctHeight>0</wp14:pctHeight>
                        </wp14:sizeRelV>
                      </wp:anchor>
                    </w:drawing>
                  </w:r>
                </w:p>
              </w:tc>
              <w:tc>
                <w:tcPr>
                  <w:tcW w:w="5698" w:type="dxa"/>
                </w:tcPr>
                <w:p w:rsidR="00D92079" w:rsidRPr="00D92079" w:rsidRDefault="00D92079" w:rsidP="00E67652">
                  <w:pPr>
                    <w:rPr>
                      <w:b/>
                      <w:i/>
                      <w:sz w:val="14"/>
                    </w:rPr>
                  </w:pPr>
                </w:p>
                <w:p w:rsidR="00CB6770" w:rsidRDefault="00E67652" w:rsidP="00E67652">
                  <w:r>
                    <w:rPr>
                      <w:b/>
                      <w:i/>
                    </w:rPr>
                    <w:t>Greg Williamson</w:t>
                  </w:r>
                  <w:r>
                    <w:t xml:space="preserve"> </w:t>
                  </w:r>
                  <w:r w:rsidR="00CB6770">
                    <w:t>is the Assistant Director of Partnerships and Collaboration at the Department of Early Learning</w:t>
                  </w:r>
                </w:p>
              </w:tc>
            </w:tr>
            <w:tr w:rsidR="000C5E95" w:rsidTr="00D92079">
              <w:trPr>
                <w:trHeight w:val="810"/>
              </w:trPr>
              <w:tc>
                <w:tcPr>
                  <w:tcW w:w="1072" w:type="dxa"/>
                </w:tcPr>
                <w:p w:rsidR="000C5E95" w:rsidRPr="00AE1363" w:rsidRDefault="00E67652" w:rsidP="00E67652">
                  <w:pPr>
                    <w:jc w:val="right"/>
                    <w:rPr>
                      <w:b/>
                      <w:i/>
                    </w:rPr>
                  </w:pPr>
                  <w:r>
                    <w:rPr>
                      <w:noProof/>
                      <w:lang w:eastAsia="en-US"/>
                    </w:rPr>
                    <w:drawing>
                      <wp:anchor distT="0" distB="0" distL="114300" distR="114300" simplePos="0" relativeHeight="251714560" behindDoc="0" locked="0" layoutInCell="1" allowOverlap="1" wp14:anchorId="4FEB8FDE" wp14:editId="2D05D825">
                        <wp:simplePos x="0" y="0"/>
                        <wp:positionH relativeFrom="page">
                          <wp:posOffset>550545</wp:posOffset>
                        </wp:positionH>
                        <wp:positionV relativeFrom="page">
                          <wp:posOffset>502</wp:posOffset>
                        </wp:positionV>
                        <wp:extent cx="520543" cy="611638"/>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4860"/>
                                <a:stretch/>
                              </pic:blipFill>
                              <pic:spPr bwMode="auto">
                                <a:xfrm>
                                  <a:off x="0" y="0"/>
                                  <a:ext cx="520543" cy="611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98" w:type="dxa"/>
                </w:tcPr>
                <w:p w:rsidR="00D92079" w:rsidRPr="00D92079" w:rsidRDefault="00D92079" w:rsidP="00E67652">
                  <w:pPr>
                    <w:rPr>
                      <w:b/>
                      <w:i/>
                      <w:sz w:val="12"/>
                    </w:rPr>
                  </w:pPr>
                </w:p>
                <w:p w:rsidR="000C5E95" w:rsidRDefault="00E67652" w:rsidP="00E67652">
                  <w:r w:rsidRPr="00AE1363">
                    <w:rPr>
                      <w:b/>
                      <w:i/>
                    </w:rPr>
                    <w:t>Marvin Charles</w:t>
                  </w:r>
                  <w:r>
                    <w:t xml:space="preserve"> </w:t>
                  </w:r>
                  <w:r w:rsidR="000C5E95">
                    <w:t>is the founder and Director of Devine Alternatives for Dads Services in King County.</w:t>
                  </w:r>
                </w:p>
              </w:tc>
            </w:tr>
            <w:tr w:rsidR="000C5E95" w:rsidTr="00D92079">
              <w:trPr>
                <w:trHeight w:val="1008"/>
              </w:trPr>
              <w:tc>
                <w:tcPr>
                  <w:tcW w:w="1072" w:type="dxa"/>
                </w:tcPr>
                <w:p w:rsidR="000C5E95" w:rsidRPr="00AE1363" w:rsidRDefault="00B7206A" w:rsidP="00E67652">
                  <w:pPr>
                    <w:jc w:val="right"/>
                    <w:rPr>
                      <w:b/>
                      <w:i/>
                    </w:rPr>
                  </w:pPr>
                  <w:r>
                    <w:rPr>
                      <w:b/>
                      <w:i/>
                    </w:rPr>
                    <w:t>Joseph Garcia</w:t>
                  </w:r>
                </w:p>
              </w:tc>
              <w:tc>
                <w:tcPr>
                  <w:tcW w:w="5698" w:type="dxa"/>
                </w:tcPr>
                <w:p w:rsidR="000C5E95" w:rsidRDefault="00E67652" w:rsidP="00E67652">
                  <w:r>
                    <w:rPr>
                      <w:b/>
                      <w:i/>
                    </w:rPr>
                    <w:t>Joseph Garcia</w:t>
                  </w:r>
                  <w:r w:rsidR="00B7206A">
                    <w:t xml:space="preserve"> is the</w:t>
                  </w:r>
                  <w:r w:rsidR="002A7D0B">
                    <w:t xml:space="preserve"> founder and key L</w:t>
                  </w:r>
                  <w:r w:rsidR="00B7206A">
                    <w:t xml:space="preserve">eader of King County Community Partnership for Transition Solutions and an Instructor at South Seattle Community College </w:t>
                  </w:r>
                </w:p>
              </w:tc>
            </w:tr>
          </w:tbl>
          <w:p w:rsidR="00647D1A" w:rsidRPr="00F8005D" w:rsidRDefault="002830D1" w:rsidP="00D92079">
            <w:pPr>
              <w:tabs>
                <w:tab w:val="left" w:pos="1959"/>
              </w:tabs>
              <w:ind w:firstLine="720"/>
            </w:pPr>
            <w:r>
              <w:rPr>
                <w:noProof/>
                <w:lang w:eastAsia="en-US"/>
              </w:rPr>
              <mc:AlternateContent>
                <mc:Choice Requires="wps">
                  <w:drawing>
                    <wp:anchor distT="45720" distB="45720" distL="114300" distR="114300" simplePos="0" relativeHeight="251722752" behindDoc="0" locked="0" layoutInCell="1" allowOverlap="1">
                      <wp:simplePos x="0" y="0"/>
                      <wp:positionH relativeFrom="column">
                        <wp:posOffset>4017010</wp:posOffset>
                      </wp:positionH>
                      <wp:positionV relativeFrom="paragraph">
                        <wp:posOffset>217805</wp:posOffset>
                      </wp:positionV>
                      <wp:extent cx="265430" cy="509270"/>
                      <wp:effectExtent l="0" t="0" r="1270" b="50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509270"/>
                              </a:xfrm>
                              <a:prstGeom prst="rect">
                                <a:avLst/>
                              </a:prstGeom>
                              <a:solidFill>
                                <a:srgbClr val="FFFFFF"/>
                              </a:solidFill>
                              <a:ln w="9525">
                                <a:noFill/>
                                <a:miter lim="800000"/>
                                <a:headEnd/>
                                <a:tailEnd/>
                              </a:ln>
                            </wps:spPr>
                            <wps:txbx>
                              <w:txbxContent>
                                <w:p w:rsidR="002830D1" w:rsidRDefault="002830D1">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16.3pt;margin-top:17.15pt;width:20.9pt;height:40.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" stroked="f">
                      <v:textbox>
                        <w:txbxContent>
                          <w:p w:rsidR="002830D1" w:rsidRDefault="002830D1">
                            <w:r>
                              <w:t>7</w:t>
                            </w:r>
                          </w:p>
                        </w:txbxContent>
                      </v:textbox>
                      <w10:wrap type="square"/>
                    </v:shape>
                  </w:pict>
                </mc:Fallback>
              </mc:AlternateContent>
            </w:r>
            <w:r w:rsidR="00F8005D">
              <w:rPr>
                <w:noProof/>
                <w:lang w:eastAsia="en-US"/>
              </w:rPr>
              <mc:AlternateContent>
                <mc:Choice Requires="wps">
                  <w:drawing>
                    <wp:anchor distT="45720" distB="45720" distL="114300" distR="114300" simplePos="0" relativeHeight="251675648" behindDoc="0" locked="0" layoutInCell="1" allowOverlap="1" wp14:anchorId="1AC5356B" wp14:editId="1A9F02F8">
                      <wp:simplePos x="0" y="0"/>
                      <wp:positionH relativeFrom="column">
                        <wp:posOffset>4006245</wp:posOffset>
                      </wp:positionH>
                      <wp:positionV relativeFrom="paragraph">
                        <wp:posOffset>2593856</wp:posOffset>
                      </wp:positionV>
                      <wp:extent cx="287020" cy="30801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08019"/>
                              </a:xfrm>
                              <a:prstGeom prst="rect">
                                <a:avLst/>
                              </a:prstGeom>
                              <a:solidFill>
                                <a:srgbClr val="FFFFFF"/>
                              </a:solidFill>
                              <a:ln w="9525">
                                <a:noFill/>
                                <a:miter lim="800000"/>
                                <a:headEnd/>
                                <a:tailEnd/>
                              </a:ln>
                            </wps:spPr>
                            <wps:txbx>
                              <w:txbxContent>
                                <w:p w:rsidR="00F8005D" w:rsidRPr="00F8005D" w:rsidRDefault="00F8005D" w:rsidP="00F8005D">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5356B" id="_x0000_s1029" type="#_x0000_t202" style="position:absolute;left:0;text-align:left;margin-left:315.45pt;margin-top:204.25pt;width:22.6pt;height:24.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" stroked="f">
                      <v:textbox>
                        <w:txbxContent>
                          <w:p w:rsidR="00F8005D" w:rsidRPr="00F8005D" w:rsidRDefault="00F8005D" w:rsidP="00F8005D">
                            <w:r>
                              <w:t>7</w:t>
                            </w:r>
                          </w:p>
                        </w:txbxContent>
                      </v:textbox>
                    </v:shape>
                  </w:pict>
                </mc:Fallback>
              </mc:AlternateContent>
            </w:r>
            <w:r w:rsidR="00D92079">
              <w:tab/>
            </w:r>
          </w:p>
        </w:tc>
      </w:tr>
      <w:tr w:rsidR="009030A8" w:rsidTr="000C5E95">
        <w:trPr>
          <w:gridAfter w:val="1"/>
          <w:wAfter w:w="127" w:type="dxa"/>
          <w:trHeight w:hRule="exact" w:val="10746"/>
        </w:trPr>
        <w:tc>
          <w:tcPr>
            <w:tcW w:w="6665" w:type="dxa"/>
            <w:gridSpan w:val="2"/>
          </w:tcPr>
          <w:p w:rsidR="009030A8" w:rsidRPr="00221440" w:rsidRDefault="009030A8" w:rsidP="00AE1363">
            <w:pPr>
              <w:contextualSpacing/>
              <w:rPr>
                <w:b/>
                <w:color w:val="E3A625" w:themeColor="accent1"/>
                <w:sz w:val="32"/>
              </w:rPr>
            </w:pPr>
            <w:r w:rsidRPr="00221440">
              <w:rPr>
                <w:b/>
                <w:color w:val="E3A625" w:themeColor="accent1"/>
                <w:sz w:val="32"/>
              </w:rPr>
              <w:lastRenderedPageBreak/>
              <w:t>Fathers Panel</w:t>
            </w:r>
          </w:p>
          <w:p w:rsidR="009030A8" w:rsidRPr="00AE1363" w:rsidRDefault="009030A8" w:rsidP="00AE1363">
            <w:pPr>
              <w:spacing w:line="240" w:lineRule="auto"/>
              <w:contextualSpacing/>
              <w:rPr>
                <w:b/>
                <w:sz w:val="22"/>
              </w:rPr>
            </w:pPr>
            <w:r w:rsidRPr="00AE1363">
              <w:rPr>
                <w:b/>
                <w:sz w:val="22"/>
              </w:rPr>
              <w:t>Moderator Jessup Coffin</w:t>
            </w:r>
          </w:p>
          <w:p w:rsidR="00AE1363" w:rsidRDefault="009E1534" w:rsidP="00AE1363">
            <w:pPr>
              <w:spacing w:line="240" w:lineRule="auto"/>
              <w:contextualSpacing/>
            </w:pPr>
            <w:r>
              <w:rPr>
                <w:noProof/>
                <w:lang w:eastAsia="en-US"/>
              </w:rPr>
              <w:drawing>
                <wp:anchor distT="0" distB="0" distL="114300" distR="114300" simplePos="0" relativeHeight="251686912" behindDoc="0" locked="0" layoutInCell="1" allowOverlap="1" wp14:anchorId="3F8872AF" wp14:editId="0F0D42A0">
                  <wp:simplePos x="0" y="0"/>
                  <wp:positionH relativeFrom="page">
                    <wp:posOffset>17145</wp:posOffset>
                  </wp:positionH>
                  <wp:positionV relativeFrom="page">
                    <wp:posOffset>509270</wp:posOffset>
                  </wp:positionV>
                  <wp:extent cx="756920" cy="107378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6920" cy="1073785"/>
                          </a:xfrm>
                          <a:prstGeom prst="rect">
                            <a:avLst/>
                          </a:prstGeom>
                        </pic:spPr>
                      </pic:pic>
                    </a:graphicData>
                  </a:graphic>
                  <wp14:sizeRelH relativeFrom="margin">
                    <wp14:pctWidth>0</wp14:pctWidth>
                  </wp14:sizeRelH>
                  <wp14:sizeRelV relativeFrom="margin">
                    <wp14:pctHeight>0</wp14:pctHeight>
                  </wp14:sizeRelV>
                </wp:anchor>
              </w:drawing>
            </w:r>
            <w:r w:rsidR="00AE1363">
              <w:t>Jessup is the Conscious Fathering Program Coordinator, and a Conscious Fathering Instructor.</w:t>
            </w:r>
          </w:p>
          <w:p w:rsidR="00AE1363" w:rsidRDefault="00AE1363" w:rsidP="00221440">
            <w:pPr>
              <w:spacing w:line="240" w:lineRule="auto"/>
              <w:ind w:right="295"/>
              <w:contextualSpacing/>
            </w:pPr>
            <w:r>
              <w:t xml:space="preserve">Jessup is also a Childbirth Educator, Certified Lactation Educator, </w:t>
            </w:r>
            <w:proofErr w:type="spellStart"/>
            <w:r>
              <w:t>Babysafe</w:t>
            </w:r>
            <w:proofErr w:type="spellEnd"/>
            <w:r>
              <w:t xml:space="preserve"> Instructor, CPR/First Aid Instructor and Birth Doula. He currently teaches Conscious Fathering at any of the 17 Pierce, King, and Snohomish county site locations, as well as performing community outreach and Conscious Fathering presentations.</w:t>
            </w:r>
          </w:p>
          <w:p w:rsidR="009E1534" w:rsidRPr="009E1534" w:rsidRDefault="009E1534" w:rsidP="00221440">
            <w:pPr>
              <w:spacing w:line="240" w:lineRule="auto"/>
              <w:ind w:right="295"/>
              <w:contextualSpacing/>
              <w:rPr>
                <w:sz w:val="10"/>
              </w:rPr>
            </w:pPr>
          </w:p>
          <w:p w:rsidR="00F8005D" w:rsidRDefault="00AE1363" w:rsidP="00AE1363">
            <w:pPr>
              <w:spacing w:line="240" w:lineRule="auto"/>
              <w:contextualSpacing/>
            </w:pPr>
            <w:r>
              <w:t>Jessup is passionate about childbirth education, and facilitating the whole family in being involved in their child’s life from birth on. He brings an emphasis on how to support breastfeeding/</w:t>
            </w:r>
            <w:proofErr w:type="spellStart"/>
            <w:r>
              <w:t>chestfeeding</w:t>
            </w:r>
            <w:proofErr w:type="spellEnd"/>
            <w:r>
              <w:t>, family mental health, and infant safety. He firmly believes that when a child receives great support from both parents, they have the greatest chance at improving the world around them.</w:t>
            </w:r>
          </w:p>
          <w:p w:rsidR="0036478F" w:rsidRPr="00F8005D" w:rsidRDefault="0036478F" w:rsidP="00AE1363">
            <w:pPr>
              <w:spacing w:line="240" w:lineRule="auto"/>
              <w:contextualSpacing/>
            </w:pPr>
          </w:p>
          <w:p w:rsidR="00AE1363" w:rsidRPr="005320BA" w:rsidRDefault="00AE1363" w:rsidP="00F8005D">
            <w:pPr>
              <w:contextualSpacing/>
              <w:rPr>
                <w:b/>
                <w:sz w:val="6"/>
              </w:rPr>
            </w:pPr>
          </w:p>
          <w:p w:rsidR="00F8005D" w:rsidRDefault="007B5404" w:rsidP="007B5404">
            <w:pPr>
              <w:spacing w:line="240" w:lineRule="auto"/>
              <w:contextualSpacing/>
              <w:rPr>
                <w:b/>
              </w:rPr>
            </w:pPr>
            <w:r>
              <w:rPr>
                <w:b/>
              </w:rPr>
              <w:t xml:space="preserve">Panelist </w:t>
            </w:r>
            <w:r w:rsidR="00AE1363" w:rsidRPr="00AE1363">
              <w:rPr>
                <w:b/>
              </w:rPr>
              <w:t>Carlos Mejia Rod</w:t>
            </w:r>
            <w:r w:rsidR="00AE1363">
              <w:rPr>
                <w:b/>
              </w:rPr>
              <w:t>r</w:t>
            </w:r>
            <w:r w:rsidR="00AE1363" w:rsidRPr="00AE1363">
              <w:rPr>
                <w:b/>
              </w:rPr>
              <w:t>iguez</w:t>
            </w:r>
          </w:p>
          <w:p w:rsidR="007B5404" w:rsidRDefault="0036478F" w:rsidP="009E1534">
            <w:pPr>
              <w:spacing w:line="240" w:lineRule="auto"/>
              <w:contextualSpacing/>
            </w:pPr>
            <w:r>
              <w:rPr>
                <w:noProof/>
                <w:lang w:eastAsia="en-US"/>
              </w:rPr>
              <w:drawing>
                <wp:anchor distT="0" distB="0" distL="114300" distR="114300" simplePos="0" relativeHeight="251702272" behindDoc="0" locked="0" layoutInCell="1" allowOverlap="1" wp14:anchorId="369A59DC" wp14:editId="59CBF7A9">
                  <wp:simplePos x="0" y="0"/>
                  <wp:positionH relativeFrom="page">
                    <wp:posOffset>43180</wp:posOffset>
                  </wp:positionH>
                  <wp:positionV relativeFrom="page">
                    <wp:posOffset>2828290</wp:posOffset>
                  </wp:positionV>
                  <wp:extent cx="632460" cy="8718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398" r="10299"/>
                          <a:stretch/>
                        </pic:blipFill>
                        <pic:spPr bwMode="auto">
                          <a:xfrm>
                            <a:off x="0" y="0"/>
                            <a:ext cx="632460"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E95">
              <w:t>I</w:t>
            </w:r>
            <w:r w:rsidR="007B5404" w:rsidRPr="0099085F">
              <w:t xml:space="preserve"> m</w:t>
            </w:r>
            <w:r w:rsidR="007B5404">
              <w:t>igrated</w:t>
            </w:r>
            <w:r w:rsidR="007B5404" w:rsidRPr="0099085F">
              <w:t xml:space="preserve"> to US from Honduras in </w:t>
            </w:r>
            <w:r w:rsidR="007B5404">
              <w:t>mid-</w:t>
            </w:r>
            <w:r w:rsidR="007B5404" w:rsidRPr="0099085F">
              <w:t>2002</w:t>
            </w:r>
            <w:r w:rsidR="000C5E95">
              <w:t xml:space="preserve">.  My </w:t>
            </w:r>
            <w:r w:rsidR="007B5404" w:rsidRPr="0099085F">
              <w:t>wife and three children aged 1, 3, and 11 years old</w:t>
            </w:r>
            <w:r w:rsidR="000C5E95">
              <w:t xml:space="preserve"> migrated</w:t>
            </w:r>
            <w:r w:rsidR="007B5404">
              <w:t xml:space="preserve"> 6 months later</w:t>
            </w:r>
            <w:r w:rsidR="007B5404" w:rsidRPr="0099085F">
              <w:t xml:space="preserve">. </w:t>
            </w:r>
            <w:r w:rsidR="000C5E95">
              <w:t>As</w:t>
            </w:r>
            <w:r w:rsidR="007B5404">
              <w:t xml:space="preserve"> physician in </w:t>
            </w:r>
            <w:r w:rsidR="000C5E95">
              <w:t>my</w:t>
            </w:r>
            <w:r w:rsidR="007B5404">
              <w:t xml:space="preserve"> country</w:t>
            </w:r>
            <w:r w:rsidR="00961968">
              <w:t>,</w:t>
            </w:r>
            <w:r w:rsidR="007B5404">
              <w:t xml:space="preserve"> </w:t>
            </w:r>
            <w:r w:rsidR="000C5E95">
              <w:t>I</w:t>
            </w:r>
            <w:r w:rsidR="007B5404">
              <w:t xml:space="preserve"> </w:t>
            </w:r>
            <w:proofErr w:type="gramStart"/>
            <w:r w:rsidR="007B5404">
              <w:t>experienced the difficulties</w:t>
            </w:r>
            <w:proofErr w:type="gramEnd"/>
            <w:r w:rsidR="007B5404">
              <w:t xml:space="preserve"> of fatherhood for migrant fathers after separation and the challenges to adapt to many cultural differences. Now </w:t>
            </w:r>
            <w:r w:rsidR="000C5E95">
              <w:t xml:space="preserve">I live </w:t>
            </w:r>
            <w:r w:rsidR="007B5404">
              <w:t xml:space="preserve">in Olympia and </w:t>
            </w:r>
            <w:r w:rsidR="000C5E95">
              <w:t>am</w:t>
            </w:r>
            <w:r w:rsidR="007B5404">
              <w:t xml:space="preserve"> excited to share </w:t>
            </w:r>
            <w:r w:rsidR="000C5E95">
              <w:t>my</w:t>
            </w:r>
            <w:r w:rsidR="007B5404">
              <w:t xml:space="preserve"> fatherhood experience with others.</w:t>
            </w:r>
          </w:p>
          <w:p w:rsidR="009E1534" w:rsidRPr="0099085F" w:rsidRDefault="009E1534" w:rsidP="009E1534">
            <w:pPr>
              <w:spacing w:line="240" w:lineRule="auto"/>
              <w:contextualSpacing/>
            </w:pPr>
          </w:p>
          <w:p w:rsidR="00DC6941" w:rsidRPr="009E1534" w:rsidRDefault="00DC6941" w:rsidP="009E1534">
            <w:pPr>
              <w:spacing w:line="240" w:lineRule="auto"/>
              <w:contextualSpacing/>
              <w:rPr>
                <w:b/>
                <w:sz w:val="2"/>
              </w:rPr>
            </w:pPr>
          </w:p>
          <w:p w:rsidR="00AE1363" w:rsidRPr="00AE1363" w:rsidRDefault="007B5404" w:rsidP="009E1534">
            <w:pPr>
              <w:spacing w:line="240" w:lineRule="auto"/>
              <w:contextualSpacing/>
              <w:rPr>
                <w:b/>
              </w:rPr>
            </w:pPr>
            <w:r>
              <w:rPr>
                <w:b/>
              </w:rPr>
              <w:t xml:space="preserve">Panelist </w:t>
            </w:r>
            <w:r w:rsidR="00AE1363" w:rsidRPr="00AE1363">
              <w:rPr>
                <w:b/>
              </w:rPr>
              <w:t>James Moore</w:t>
            </w:r>
          </w:p>
          <w:p w:rsidR="009E1534" w:rsidRDefault="0036478F" w:rsidP="009E1534">
            <w:pPr>
              <w:spacing w:line="240" w:lineRule="auto"/>
              <w:contextualSpacing/>
            </w:pPr>
            <w:r>
              <w:rPr>
                <w:noProof/>
                <w:lang w:eastAsia="en-US"/>
              </w:rPr>
              <w:drawing>
                <wp:anchor distT="0" distB="0" distL="114300" distR="114300" simplePos="0" relativeHeight="251704320" behindDoc="0" locked="0" layoutInCell="1" allowOverlap="1" wp14:anchorId="3A65518F" wp14:editId="2DC65DF3">
                  <wp:simplePos x="0" y="0"/>
                  <wp:positionH relativeFrom="page">
                    <wp:posOffset>43180</wp:posOffset>
                  </wp:positionH>
                  <wp:positionV relativeFrom="page">
                    <wp:posOffset>4071782</wp:posOffset>
                  </wp:positionV>
                  <wp:extent cx="704850" cy="8928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5955"/>
                          <a:stretch/>
                        </pic:blipFill>
                        <pic:spPr bwMode="auto">
                          <a:xfrm>
                            <a:off x="0" y="0"/>
                            <a:ext cx="704850" cy="89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534">
              <w:t>I am</w:t>
            </w:r>
            <w:r w:rsidR="009E1534" w:rsidRPr="009E1534">
              <w:t xml:space="preserve"> the proud father of a </w:t>
            </w:r>
            <w:proofErr w:type="gramStart"/>
            <w:r w:rsidR="009E1534" w:rsidRPr="009E1534">
              <w:t>3 year old</w:t>
            </w:r>
            <w:proofErr w:type="gramEnd"/>
            <w:r w:rsidR="009E1534" w:rsidRPr="009E1534">
              <w:t xml:space="preserve"> monster truck lover named Charles. I live in Tri-Cities, Washington and being a father has been one of the most</w:t>
            </w:r>
            <w:r w:rsidR="009E1534">
              <w:t xml:space="preserve"> exciting </w:t>
            </w:r>
            <w:proofErr w:type="gramStart"/>
            <w:r w:rsidR="009E1534">
              <w:t>journeys</w:t>
            </w:r>
            <w:proofErr w:type="gramEnd"/>
            <w:r w:rsidR="009E1534">
              <w:t xml:space="preserve"> I have been on</w:t>
            </w:r>
            <w:r w:rsidR="009E1534" w:rsidRPr="009E1534">
              <w:t xml:space="preserve">. </w:t>
            </w:r>
            <w:proofErr w:type="gramStart"/>
            <w:r w:rsidR="009E1534" w:rsidRPr="009E1534">
              <w:t>I'm</w:t>
            </w:r>
            <w:proofErr w:type="gramEnd"/>
            <w:r w:rsidR="009E1534" w:rsidRPr="009E1534">
              <w:t xml:space="preserve"> thankful to </w:t>
            </w:r>
            <w:r w:rsidR="009E1534">
              <w:t>be here at this</w:t>
            </w:r>
            <w:r w:rsidR="009E1534" w:rsidRPr="009E1534">
              <w:t xml:space="preserve"> summit, I've always wanted an opportunity to share my perspective as a father so that others can learn from my experiences. </w:t>
            </w:r>
            <w:r w:rsidR="009E1534">
              <w:t>I am looking forward to meeting as many of you as I can!</w:t>
            </w:r>
          </w:p>
          <w:p w:rsidR="009E1534" w:rsidRPr="0036478F" w:rsidRDefault="009E1534" w:rsidP="009E1534">
            <w:pPr>
              <w:spacing w:line="240" w:lineRule="auto"/>
              <w:contextualSpacing/>
              <w:rPr>
                <w:sz w:val="2"/>
              </w:rPr>
            </w:pPr>
          </w:p>
          <w:p w:rsidR="00AE1363" w:rsidRPr="000C5E95" w:rsidRDefault="007B5404" w:rsidP="000C5E95">
            <w:pPr>
              <w:pStyle w:val="NoSpacing"/>
              <w:rPr>
                <w:b/>
              </w:rPr>
            </w:pPr>
            <w:r w:rsidRPr="000C5E95">
              <w:rPr>
                <w:b/>
              </w:rPr>
              <w:t xml:space="preserve">Panelist </w:t>
            </w:r>
            <w:r w:rsidR="00AE1363" w:rsidRPr="000C5E95">
              <w:rPr>
                <w:b/>
              </w:rPr>
              <w:t>Wesley Thompson</w:t>
            </w:r>
          </w:p>
          <w:p w:rsidR="00F8005D" w:rsidRPr="00F8005D" w:rsidRDefault="0036478F" w:rsidP="000C5E95">
            <w:pPr>
              <w:pStyle w:val="NoSpacing"/>
            </w:pPr>
            <w:r>
              <w:rPr>
                <w:noProof/>
                <w:lang w:eastAsia="en-US"/>
              </w:rPr>
              <w:drawing>
                <wp:anchor distT="0" distB="0" distL="114300" distR="114300" simplePos="0" relativeHeight="251706368" behindDoc="0" locked="0" layoutInCell="1" allowOverlap="1" wp14:anchorId="1E1913C4" wp14:editId="41A131A2">
                  <wp:simplePos x="0" y="0"/>
                  <wp:positionH relativeFrom="page">
                    <wp:posOffset>86700</wp:posOffset>
                  </wp:positionH>
                  <wp:positionV relativeFrom="page">
                    <wp:posOffset>5389068</wp:posOffset>
                  </wp:positionV>
                  <wp:extent cx="692150" cy="914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2150" cy="914400"/>
                          </a:xfrm>
                          <a:prstGeom prst="rect">
                            <a:avLst/>
                          </a:prstGeom>
                        </pic:spPr>
                      </pic:pic>
                    </a:graphicData>
                  </a:graphic>
                  <wp14:sizeRelH relativeFrom="margin">
                    <wp14:pctWidth>0</wp14:pctWidth>
                  </wp14:sizeRelH>
                  <wp14:sizeRelV relativeFrom="margin">
                    <wp14:pctHeight>0</wp14:pctHeight>
                  </wp14:sizeRelV>
                </wp:anchor>
              </w:drawing>
            </w:r>
            <w:r w:rsidR="00D11392">
              <w:t xml:space="preserve">I am here to </w:t>
            </w:r>
            <w:r w:rsidR="005320BA">
              <w:t xml:space="preserve">talk about the importance of programs for fathers like the YWCA’s Passage Point program and </w:t>
            </w:r>
            <w:r w:rsidR="00D11392">
              <w:t xml:space="preserve">Family Treatment Court (FTC).  </w:t>
            </w:r>
            <w:r w:rsidR="00D11392" w:rsidRPr="00D11392">
              <w:t xml:space="preserve">As a youth, I lived in a poor &amp; impoverished </w:t>
            </w:r>
            <w:proofErr w:type="gramStart"/>
            <w:r w:rsidR="00D11392" w:rsidRPr="00D11392">
              <w:t>neighborhood which led to a life of crime</w:t>
            </w:r>
            <w:proofErr w:type="gramEnd"/>
            <w:r w:rsidR="00D11392" w:rsidRPr="00D11392">
              <w:t xml:space="preserve"> &amp; drugs</w:t>
            </w:r>
            <w:r w:rsidR="00D11392">
              <w:t>, which is how I found FTC</w:t>
            </w:r>
            <w:r w:rsidR="00D11392" w:rsidRPr="00D11392">
              <w:t xml:space="preserve">. Thanks to </w:t>
            </w:r>
            <w:r w:rsidR="005320BA">
              <w:t xml:space="preserve">programs that </w:t>
            </w:r>
            <w:r w:rsidR="00D11392" w:rsidRPr="00D11392">
              <w:t>I was dedicated to, such as family therapy, life skills</w:t>
            </w:r>
            <w:r w:rsidR="005320BA">
              <w:t>,</w:t>
            </w:r>
            <w:r w:rsidR="00D11392" w:rsidRPr="00D11392">
              <w:t xml:space="preserve"> and </w:t>
            </w:r>
            <w:r w:rsidR="005320BA">
              <w:t xml:space="preserve">learning about ACEs, I </w:t>
            </w:r>
            <w:r w:rsidR="000C5E95">
              <w:t xml:space="preserve">found heaven and </w:t>
            </w:r>
            <w:r w:rsidR="005320BA">
              <w:t>u</w:t>
            </w:r>
            <w:r w:rsidR="00D11392" w:rsidRPr="00D11392">
              <w:t xml:space="preserve">nderstand </w:t>
            </w:r>
            <w:r w:rsidR="005320BA">
              <w:t>the power of</w:t>
            </w:r>
            <w:r w:rsidR="00D11392" w:rsidRPr="00D11392">
              <w:t xml:space="preserve"> </w:t>
            </w:r>
            <w:r w:rsidR="005320BA">
              <w:t>community!</w:t>
            </w:r>
          </w:p>
          <w:p w:rsidR="009030A8" w:rsidRPr="00F8005D" w:rsidRDefault="009E1534" w:rsidP="000C5E95">
            <w:r>
              <w:rPr>
                <w:noProof/>
                <w:lang w:eastAsia="en-US"/>
              </w:rPr>
              <mc:AlternateContent>
                <mc:Choice Requires="wps">
                  <w:drawing>
                    <wp:anchor distT="45720" distB="45720" distL="114300" distR="114300" simplePos="0" relativeHeight="251677696" behindDoc="0" locked="0" layoutInCell="1" allowOverlap="1" wp14:anchorId="1AC5356B" wp14:editId="1A9F02F8">
                      <wp:simplePos x="0" y="0"/>
                      <wp:positionH relativeFrom="column">
                        <wp:posOffset>-105410</wp:posOffset>
                      </wp:positionH>
                      <wp:positionV relativeFrom="paragraph">
                        <wp:posOffset>302422</wp:posOffset>
                      </wp:positionV>
                      <wp:extent cx="329565" cy="286606"/>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86606"/>
                              </a:xfrm>
                              <a:prstGeom prst="rect">
                                <a:avLst/>
                              </a:prstGeom>
                              <a:solidFill>
                                <a:srgbClr val="FFFFFF"/>
                              </a:solidFill>
                              <a:ln w="9525">
                                <a:noFill/>
                                <a:miter lim="800000"/>
                                <a:headEnd/>
                                <a:tailEnd/>
                              </a:ln>
                            </wps:spPr>
                            <wps:txbx>
                              <w:txbxContent>
                                <w:p w:rsidR="00F8005D" w:rsidRPr="00F8005D" w:rsidRDefault="00002241" w:rsidP="00F8005D">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5356B" id="_x0000_s1029" type="#_x0000_t202" style="position:absolute;margin-left:-8.3pt;margin-top:23.8pt;width:25.95pt;height:22.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ImIwIAACI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" stroked="f">
                      <v:textbox>
                        <w:txbxContent>
                          <w:p w:rsidR="00F8005D" w:rsidRPr="00F8005D" w:rsidRDefault="00002241" w:rsidP="00F8005D">
                            <w:r>
                              <w:t>6</w:t>
                            </w:r>
                          </w:p>
                        </w:txbxContent>
                      </v:textbox>
                    </v:shape>
                  </w:pict>
                </mc:Fallback>
              </mc:AlternateContent>
            </w:r>
          </w:p>
        </w:tc>
        <w:tc>
          <w:tcPr>
            <w:tcW w:w="720" w:type="dxa"/>
            <w:vAlign w:val="bottom"/>
          </w:tcPr>
          <w:p w:rsidR="009030A8" w:rsidRDefault="009030A8">
            <w:pPr>
              <w:pStyle w:val="NoSpacing"/>
            </w:pPr>
          </w:p>
        </w:tc>
        <w:tc>
          <w:tcPr>
            <w:tcW w:w="6914" w:type="dxa"/>
            <w:gridSpan w:val="2"/>
            <w:vAlign w:val="center"/>
          </w:tcPr>
          <w:p w:rsidR="009030A8" w:rsidRPr="00221440" w:rsidRDefault="00002241" w:rsidP="00F8005D">
            <w:pPr>
              <w:spacing w:line="240" w:lineRule="auto"/>
              <w:rPr>
                <w:b/>
                <w:color w:val="E3A625" w:themeColor="accent1"/>
                <w:sz w:val="32"/>
              </w:rPr>
            </w:pPr>
            <w:r w:rsidRPr="00221440">
              <w:rPr>
                <w:noProof/>
                <w:sz w:val="14"/>
                <w:szCs w:val="19"/>
                <w:lang w:eastAsia="en-US"/>
              </w:rPr>
              <w:drawing>
                <wp:anchor distT="0" distB="0" distL="114300" distR="114300" simplePos="0" relativeHeight="251663360" behindDoc="0" locked="0" layoutInCell="1" allowOverlap="1" wp14:anchorId="2C544C08" wp14:editId="38F59C62">
                  <wp:simplePos x="0" y="0"/>
                  <wp:positionH relativeFrom="column">
                    <wp:posOffset>-6350</wp:posOffset>
                  </wp:positionH>
                  <wp:positionV relativeFrom="page">
                    <wp:posOffset>414655</wp:posOffset>
                  </wp:positionV>
                  <wp:extent cx="1126490" cy="16986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6490" cy="1698625"/>
                          </a:xfrm>
                          <a:prstGeom prst="rect">
                            <a:avLst/>
                          </a:prstGeom>
                          <a:noFill/>
                        </pic:spPr>
                      </pic:pic>
                    </a:graphicData>
                  </a:graphic>
                  <wp14:sizeRelH relativeFrom="page">
                    <wp14:pctWidth>0</wp14:pctWidth>
                  </wp14:sizeRelH>
                  <wp14:sizeRelV relativeFrom="page">
                    <wp14:pctHeight>0</wp14:pctHeight>
                  </wp14:sizeRelV>
                </wp:anchor>
              </w:drawing>
            </w:r>
            <w:r w:rsidR="009030A8" w:rsidRPr="00221440">
              <w:rPr>
                <w:b/>
                <w:color w:val="E3A625" w:themeColor="accent1"/>
                <w:sz w:val="32"/>
              </w:rPr>
              <w:t>Keynote: Ronald Mincy, Ph.D.</w:t>
            </w:r>
          </w:p>
          <w:p w:rsidR="00F8005D" w:rsidRDefault="009030A8" w:rsidP="00DC6941">
            <w:pPr>
              <w:spacing w:line="240" w:lineRule="auto"/>
              <w:rPr>
                <w:sz w:val="22"/>
              </w:rPr>
            </w:pPr>
            <w:r w:rsidRPr="009030A8">
              <w:rPr>
                <w:sz w:val="22"/>
              </w:rPr>
              <w:t xml:space="preserve">Dr. Ronald B. Mincy is the Maurice V. Russell Professor of Social Policy and Social Work Practice at the Columbia University School of Social Work, and a co-principal investigator of the Fragile Families and Child Wellbeing Study.  He came to the University from the Ford Foundation, where he served as a senior program officer and developed the Strengthening Fragile Families Initiative (SFFI).  </w:t>
            </w:r>
          </w:p>
          <w:p w:rsidR="009030A8" w:rsidRDefault="009030A8" w:rsidP="00545F6C">
            <w:pPr>
              <w:spacing w:line="240" w:lineRule="auto"/>
              <w:rPr>
                <w:bCs/>
                <w:sz w:val="22"/>
              </w:rPr>
            </w:pPr>
            <w:r w:rsidRPr="009030A8">
              <w:rPr>
                <w:sz w:val="22"/>
              </w:rPr>
              <w:t xml:space="preserve">Under his leadership, Ford Foundation grantees developed collaborative relationships with national and community foundations and local human service programs throughout the US. As result of SFFI, Dr. Mincy is widely regarded as a critical catalyst for the changes currently underway in the treatment of low-income fathers by U.S. welfare, child support, and family support systems. Dr. Mincy has published widely on the effects of income security policy on child and family poverty, family formation, child wellbeing, responsible fatherhood, the urban underclass, and urban poverty.  </w:t>
            </w:r>
          </w:p>
          <w:p w:rsidR="009030A8" w:rsidRDefault="009030A8" w:rsidP="00545F6C">
            <w:pPr>
              <w:spacing w:line="240" w:lineRule="auto"/>
              <w:rPr>
                <w:bCs/>
                <w:sz w:val="22"/>
              </w:rPr>
            </w:pPr>
            <w:r w:rsidRPr="009030A8">
              <w:rPr>
                <w:sz w:val="22"/>
              </w:rPr>
              <w:t xml:space="preserve">His most recent book, </w:t>
            </w:r>
            <w:r w:rsidRPr="009030A8">
              <w:rPr>
                <w:i/>
                <w:sz w:val="22"/>
              </w:rPr>
              <w:t>Failing Our Fathers,</w:t>
            </w:r>
            <w:r w:rsidRPr="009030A8">
              <w:rPr>
                <w:sz w:val="22"/>
              </w:rPr>
              <w:t xml:space="preserve"> published by Oxford University Press, builds on his earlier work, examining the growth and diversification of vulnerable nonresident fathers, their attempts to provide financial and other support to their children, and the policy reforms needed to facilitate greater financial support and father engagement.   As a Russell Sage Visiting Scholar in 2015/2016, Dr. Mincy continued his research, working in partnership with Dr. Natasha Cabrera, and focusing on the effects of resident and nonresident father earnings and financial support on child cognitive, academic, and behavioral outcomes.  </w:t>
            </w:r>
          </w:p>
          <w:p w:rsidR="009030A8" w:rsidRPr="0036478F" w:rsidRDefault="009030A8" w:rsidP="0036478F">
            <w:pPr>
              <w:spacing w:line="240" w:lineRule="auto"/>
              <w:ind w:left="2" w:hanging="2"/>
              <w:rPr>
                <w:sz w:val="22"/>
              </w:rPr>
            </w:pPr>
            <w:r w:rsidRPr="009030A8">
              <w:rPr>
                <w:sz w:val="22"/>
              </w:rPr>
              <w:t>Dr. Mincy’s undergraduate and graduate training in economics were at Harvard University and M.I.T.  He and his wife of 41 years live in Harlem, New York. They have two sons, who, along with Dr. Mincy's two brothers, have inspired his interest in males throughout the life course and family well-being.</w:t>
            </w:r>
          </w:p>
          <w:p w:rsidR="009030A8" w:rsidRDefault="000C5E95" w:rsidP="009030A8">
            <w:pPr>
              <w:pStyle w:val="Heading2"/>
              <w:jc w:val="both"/>
            </w:pPr>
            <w:r>
              <w:rPr>
                <w:noProof/>
                <w:lang w:eastAsia="en-US"/>
              </w:rPr>
              <mc:AlternateContent>
                <mc:Choice Requires="wps">
                  <w:drawing>
                    <wp:anchor distT="45720" distB="45720" distL="114300" distR="114300" simplePos="0" relativeHeight="251679744" behindDoc="0" locked="0" layoutInCell="1" allowOverlap="1" wp14:anchorId="1AC5356B" wp14:editId="1A9F02F8">
                      <wp:simplePos x="0" y="0"/>
                      <wp:positionH relativeFrom="column">
                        <wp:posOffset>3973830</wp:posOffset>
                      </wp:positionH>
                      <wp:positionV relativeFrom="paragraph">
                        <wp:posOffset>214630</wp:posOffset>
                      </wp:positionV>
                      <wp:extent cx="254635" cy="2336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33680"/>
                              </a:xfrm>
                              <a:prstGeom prst="rect">
                                <a:avLst/>
                              </a:prstGeom>
                              <a:solidFill>
                                <a:srgbClr val="FFFFFF"/>
                              </a:solidFill>
                              <a:ln w="9525">
                                <a:noFill/>
                                <a:miter lim="800000"/>
                                <a:headEnd/>
                                <a:tailEnd/>
                              </a:ln>
                            </wps:spPr>
                            <wps:txbx>
                              <w:txbxContent>
                                <w:p w:rsidR="00002241" w:rsidRPr="00F8005D" w:rsidRDefault="00002241" w:rsidP="0000224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5356B" id="_x0000_s1030" type="#_x0000_t202" style="position:absolute;left:0;text-align:left;margin-left:312.9pt;margin-top:16.9pt;width:20.05pt;height:18.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" stroked="f">
                      <v:textbox>
                        <w:txbxContent>
                          <w:p w:rsidR="00002241" w:rsidRPr="00F8005D" w:rsidRDefault="00002241" w:rsidP="00002241">
                            <w:r>
                              <w:t>3</w:t>
                            </w:r>
                          </w:p>
                        </w:txbxContent>
                      </v:textbox>
                      <w10:wrap type="square"/>
                    </v:shape>
                  </w:pict>
                </mc:Fallback>
              </mc:AlternateContent>
            </w:r>
          </w:p>
          <w:p w:rsidR="009030A8" w:rsidRDefault="009030A8" w:rsidP="009030A8">
            <w:pPr>
              <w:jc w:val="both"/>
            </w:pPr>
          </w:p>
        </w:tc>
      </w:tr>
    </w:tbl>
    <w:tbl>
      <w:tblPr>
        <w:tblStyle w:val="TableGrid"/>
        <w:tblW w:w="14589"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age layout for front and back cover of booklet"/>
      </w:tblPr>
      <w:tblGrid>
        <w:gridCol w:w="7025"/>
        <w:gridCol w:w="630"/>
        <w:gridCol w:w="6934"/>
      </w:tblGrid>
      <w:tr w:rsidR="009030A8" w:rsidTr="000C5E95">
        <w:trPr>
          <w:trHeight w:val="9486"/>
        </w:trPr>
        <w:tc>
          <w:tcPr>
            <w:tcW w:w="7025" w:type="dxa"/>
          </w:tcPr>
          <w:p w:rsidR="009030A8" w:rsidRPr="00221440" w:rsidRDefault="00221440" w:rsidP="00002241">
            <w:pPr>
              <w:pStyle w:val="NoSpacing"/>
              <w:rPr>
                <w:b/>
                <w:color w:val="E3A625" w:themeColor="accent1"/>
                <w:sz w:val="32"/>
              </w:rPr>
            </w:pPr>
            <w:r w:rsidRPr="00221440">
              <w:rPr>
                <w:b/>
                <w:color w:val="E3A625" w:themeColor="accent1"/>
                <w:sz w:val="32"/>
              </w:rPr>
              <w:lastRenderedPageBreak/>
              <w:t>Plenary</w:t>
            </w:r>
            <w:r>
              <w:rPr>
                <w:b/>
                <w:color w:val="E3A625" w:themeColor="accent1"/>
                <w:sz w:val="32"/>
              </w:rPr>
              <w:t>:</w:t>
            </w:r>
            <w:r w:rsidRPr="00221440">
              <w:rPr>
                <w:b/>
                <w:color w:val="E3A625" w:themeColor="accent1"/>
                <w:sz w:val="32"/>
              </w:rPr>
              <w:t xml:space="preserve"> </w:t>
            </w:r>
            <w:r w:rsidR="00002241" w:rsidRPr="00221440">
              <w:rPr>
                <w:b/>
                <w:color w:val="E3A625" w:themeColor="accent1"/>
                <w:sz w:val="32"/>
              </w:rPr>
              <w:t>C</w:t>
            </w:r>
            <w:r w:rsidR="009030A8" w:rsidRPr="00221440">
              <w:rPr>
                <w:b/>
                <w:color w:val="E3A625" w:themeColor="accent1"/>
                <w:sz w:val="32"/>
              </w:rPr>
              <w:t>ommissioner Roderick Bremby</w:t>
            </w:r>
          </w:p>
          <w:p w:rsidR="00002241" w:rsidRDefault="00002241" w:rsidP="00002241">
            <w:pPr>
              <w:pStyle w:val="NoSpacing"/>
            </w:pPr>
          </w:p>
          <w:p w:rsidR="009030A8" w:rsidRPr="00002241" w:rsidRDefault="00221440" w:rsidP="00002241">
            <w:pPr>
              <w:pStyle w:val="NoSpacing"/>
              <w:rPr>
                <w:sz w:val="21"/>
                <w:szCs w:val="21"/>
              </w:rPr>
            </w:pPr>
            <w:r w:rsidRPr="00002241">
              <w:rPr>
                <w:noProof/>
                <w:sz w:val="21"/>
                <w:szCs w:val="21"/>
                <w:lang w:eastAsia="en-US"/>
              </w:rPr>
              <w:drawing>
                <wp:anchor distT="0" distB="0" distL="114300" distR="114300" simplePos="0" relativeHeight="251669504" behindDoc="0" locked="0" layoutInCell="1" allowOverlap="1" wp14:anchorId="6E8DDFE4" wp14:editId="31A3359C">
                  <wp:simplePos x="0" y="0"/>
                  <wp:positionH relativeFrom="page">
                    <wp:posOffset>156845</wp:posOffset>
                  </wp:positionH>
                  <wp:positionV relativeFrom="page">
                    <wp:posOffset>425317</wp:posOffset>
                  </wp:positionV>
                  <wp:extent cx="1148080" cy="15932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48080" cy="1593215"/>
                          </a:xfrm>
                          <a:prstGeom prst="rect">
                            <a:avLst/>
                          </a:prstGeom>
                        </pic:spPr>
                      </pic:pic>
                    </a:graphicData>
                  </a:graphic>
                  <wp14:sizeRelH relativeFrom="margin">
                    <wp14:pctWidth>0</wp14:pctWidth>
                  </wp14:sizeRelH>
                  <wp14:sizeRelV relativeFrom="margin">
                    <wp14:pctHeight>0</wp14:pctHeight>
                  </wp14:sizeRelV>
                </wp:anchor>
              </w:drawing>
            </w:r>
            <w:r w:rsidR="009030A8" w:rsidRPr="00002241">
              <w:rPr>
                <w:sz w:val="21"/>
                <w:szCs w:val="21"/>
              </w:rPr>
              <w:t xml:space="preserve">Commissioner Roderick L. Bremby joined Connecticut state government in April 2011 after an extensive career in Kansas and Texas, and academic service at the University of Kansas. He is currently serving in his second term as Commissioner of the Connecticut Department of Social Services (DSS). During his first six years at DSS, Commissioner Bremby has directed initiatives in areas of fatherhood, health care program reform and service innovation, modernization of technology and business processes and implementation of significant budgetary and legislative program changes.  </w:t>
            </w:r>
          </w:p>
          <w:p w:rsidR="009030A8" w:rsidRPr="00002241" w:rsidRDefault="009030A8" w:rsidP="00002241">
            <w:pPr>
              <w:pStyle w:val="NoSpacing"/>
              <w:rPr>
                <w:sz w:val="21"/>
                <w:szCs w:val="21"/>
              </w:rPr>
            </w:pPr>
          </w:p>
          <w:p w:rsidR="009030A8" w:rsidRPr="00002241" w:rsidRDefault="009030A8" w:rsidP="00002241">
            <w:pPr>
              <w:pStyle w:val="NoSpacing"/>
              <w:rPr>
                <w:sz w:val="21"/>
                <w:szCs w:val="21"/>
              </w:rPr>
            </w:pPr>
            <w:r w:rsidRPr="00002241">
              <w:rPr>
                <w:sz w:val="21"/>
                <w:szCs w:val="21"/>
              </w:rPr>
              <w:t>The Commissioner has worked with the Governor’s Office, Office of Policy and Management and the Department of Administrative Services’ Bureau of Enterprise Systems and Technology to modernize the agency’s technology and service infrastructure during a time of increased program enrollment. DSS is the lead agency for the Connecticut Fatherhood Initiative (CFI), broad-based, multi-agency, statewide effort focused on changing the systems that can improve fathers’ ability to be fully and positively involved in the lives of their children.</w:t>
            </w:r>
          </w:p>
          <w:p w:rsidR="009030A8" w:rsidRPr="00002241" w:rsidRDefault="009030A8" w:rsidP="00002241">
            <w:pPr>
              <w:pStyle w:val="NoSpacing"/>
              <w:rPr>
                <w:sz w:val="21"/>
                <w:szCs w:val="21"/>
              </w:rPr>
            </w:pPr>
          </w:p>
          <w:p w:rsidR="009030A8" w:rsidRPr="00002241" w:rsidRDefault="009030A8" w:rsidP="00002241">
            <w:pPr>
              <w:pStyle w:val="NoSpacing"/>
              <w:rPr>
                <w:sz w:val="21"/>
                <w:szCs w:val="21"/>
              </w:rPr>
            </w:pPr>
            <w:r w:rsidRPr="00002241">
              <w:rPr>
                <w:sz w:val="21"/>
                <w:szCs w:val="21"/>
              </w:rPr>
              <w:t xml:space="preserve">Commissioner Bremby serves as Co-Chair of the Advisory Council and its Executive Team, a group of state and local leaders who guide the </w:t>
            </w:r>
            <w:proofErr w:type="gramStart"/>
            <w:r w:rsidRPr="00002241">
              <w:rPr>
                <w:sz w:val="21"/>
                <w:szCs w:val="21"/>
              </w:rPr>
              <w:t>partners</w:t>
            </w:r>
            <w:proofErr w:type="gramEnd"/>
            <w:r w:rsidRPr="00002241">
              <w:rPr>
                <w:sz w:val="21"/>
                <w:szCs w:val="21"/>
              </w:rPr>
              <w:t xml:space="preserve"> current work with the implementat</w:t>
            </w:r>
            <w:r w:rsidR="00002241" w:rsidRPr="00002241">
              <w:rPr>
                <w:sz w:val="21"/>
                <w:szCs w:val="21"/>
              </w:rPr>
              <w:t xml:space="preserve">ion of the CFI Strategic Plan.  </w:t>
            </w:r>
            <w:r w:rsidRPr="00002241">
              <w:rPr>
                <w:sz w:val="21"/>
                <w:szCs w:val="21"/>
              </w:rPr>
              <w:t xml:space="preserve">He is a member of several executive panels in state government, including the Governor’s Health Care Cabinet, Interagency Council for Ending the Achievement Gap, among many others. </w:t>
            </w:r>
          </w:p>
          <w:p w:rsidR="00002241" w:rsidRPr="00002241" w:rsidRDefault="00002241" w:rsidP="00002241">
            <w:pPr>
              <w:pStyle w:val="NoSpacing"/>
              <w:rPr>
                <w:sz w:val="21"/>
                <w:szCs w:val="21"/>
              </w:rPr>
            </w:pPr>
          </w:p>
          <w:p w:rsidR="009030A8" w:rsidRDefault="00D92079" w:rsidP="00002241">
            <w:pPr>
              <w:pStyle w:val="NoSpacing"/>
            </w:pPr>
            <w:r w:rsidRPr="00002241">
              <w:rPr>
                <w:noProof/>
                <w:sz w:val="21"/>
                <w:szCs w:val="21"/>
                <w:lang w:eastAsia="en-US"/>
              </w:rPr>
              <mc:AlternateContent>
                <mc:Choice Requires="wps">
                  <w:drawing>
                    <wp:anchor distT="45720" distB="45720" distL="114300" distR="114300" simplePos="0" relativeHeight="251720704" behindDoc="0" locked="0" layoutInCell="1" allowOverlap="1" wp14:anchorId="1B57FF8B" wp14:editId="19F338C3">
                      <wp:simplePos x="0" y="0"/>
                      <wp:positionH relativeFrom="column">
                        <wp:posOffset>-63161</wp:posOffset>
                      </wp:positionH>
                      <wp:positionV relativeFrom="paragraph">
                        <wp:posOffset>1561790</wp:posOffset>
                      </wp:positionV>
                      <wp:extent cx="478155" cy="244475"/>
                      <wp:effectExtent l="0" t="0" r="0" b="31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44475"/>
                              </a:xfrm>
                              <a:prstGeom prst="rect">
                                <a:avLst/>
                              </a:prstGeom>
                              <a:solidFill>
                                <a:srgbClr val="FFFFFF"/>
                              </a:solidFill>
                              <a:ln w="9525">
                                <a:noFill/>
                                <a:miter lim="800000"/>
                                <a:headEnd/>
                                <a:tailEnd/>
                              </a:ln>
                            </wps:spPr>
                            <wps:txbx>
                              <w:txbxContent>
                                <w:p w:rsidR="00D92079" w:rsidRPr="00F8005D" w:rsidRDefault="00D92079" w:rsidP="00D92079">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7FF8B" id="_x0000_s1032" type="#_x0000_t202" style="position:absolute;margin-left:-4.95pt;margin-top:123pt;width:37.65pt;height:1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" stroked="f">
                      <v:textbox>
                        <w:txbxContent>
                          <w:p w:rsidR="00D92079" w:rsidRPr="00F8005D" w:rsidRDefault="00D92079" w:rsidP="00D92079">
                            <w:r>
                              <w:t>4</w:t>
                            </w:r>
                          </w:p>
                        </w:txbxContent>
                      </v:textbox>
                      <w10:wrap type="square"/>
                    </v:shape>
                  </w:pict>
                </mc:Fallback>
              </mc:AlternateContent>
            </w:r>
            <w:proofErr w:type="gramStart"/>
            <w:r w:rsidR="009030A8" w:rsidRPr="00002241">
              <w:rPr>
                <w:sz w:val="21"/>
                <w:szCs w:val="21"/>
              </w:rPr>
              <w:t>Commissioner Bremby has contributed volunteer services to many civic endeavors and is the recipient of several awards and recognition including the American Public Human Services Association’s 2017 Outstanding State Member Award for leadership.</w:t>
            </w:r>
            <w:proofErr w:type="gramEnd"/>
            <w:r w:rsidR="009030A8" w:rsidRPr="00002241">
              <w:rPr>
                <w:sz w:val="21"/>
                <w:szCs w:val="21"/>
              </w:rPr>
              <w:t xml:space="preserve">  Commissioner holds a Bachelor of Arts degree in communication studies and psychology, and a master of public administration degree, both from the University of Kansas.</w:t>
            </w:r>
            <w:r w:rsidR="009030A8" w:rsidRPr="00002241">
              <w:rPr>
                <w:sz w:val="22"/>
              </w:rPr>
              <w:t xml:space="preserve">  </w:t>
            </w:r>
          </w:p>
        </w:tc>
        <w:tc>
          <w:tcPr>
            <w:tcW w:w="630" w:type="dxa"/>
          </w:tcPr>
          <w:p w:rsidR="009030A8" w:rsidRDefault="009030A8">
            <w:pPr>
              <w:pStyle w:val="NoSpacing"/>
            </w:pPr>
          </w:p>
        </w:tc>
        <w:tc>
          <w:tcPr>
            <w:tcW w:w="6934" w:type="dxa"/>
          </w:tcPr>
          <w:p w:rsidR="009030A8" w:rsidRPr="00221440" w:rsidRDefault="00221440" w:rsidP="00002241">
            <w:pPr>
              <w:rPr>
                <w:b/>
                <w:color w:val="E3A625" w:themeColor="accent1"/>
                <w:sz w:val="32"/>
                <w:szCs w:val="34"/>
              </w:rPr>
            </w:pPr>
            <w:r w:rsidRPr="00221440">
              <w:rPr>
                <w:b/>
                <w:color w:val="E3A625" w:themeColor="accent1"/>
                <w:sz w:val="32"/>
                <w:szCs w:val="34"/>
              </w:rPr>
              <w:t>Master of Ceremonies</w:t>
            </w:r>
            <w:r>
              <w:rPr>
                <w:b/>
                <w:color w:val="E3A625" w:themeColor="accent1"/>
                <w:sz w:val="32"/>
                <w:szCs w:val="34"/>
              </w:rPr>
              <w:t xml:space="preserve">: </w:t>
            </w:r>
            <w:r w:rsidR="009030A8" w:rsidRPr="00221440">
              <w:rPr>
                <w:b/>
                <w:color w:val="E3A625" w:themeColor="accent1"/>
                <w:sz w:val="32"/>
                <w:szCs w:val="34"/>
              </w:rPr>
              <w:t>Holly Schindler, Ph.D.</w:t>
            </w:r>
          </w:p>
          <w:p w:rsidR="00002241" w:rsidRDefault="00002241" w:rsidP="009030A8">
            <w:pPr>
              <w:rPr>
                <w:sz w:val="22"/>
              </w:rPr>
            </w:pPr>
          </w:p>
          <w:p w:rsidR="00EA3ECE" w:rsidRDefault="00EA3ECE" w:rsidP="00EA3ECE">
            <w:pPr>
              <w:rPr>
                <w:sz w:val="22"/>
              </w:rPr>
            </w:pPr>
            <w:r>
              <w:rPr>
                <w:noProof/>
                <w:lang w:eastAsia="en-US"/>
              </w:rPr>
              <w:drawing>
                <wp:anchor distT="0" distB="0" distL="114300" distR="114300" simplePos="0" relativeHeight="251708416" behindDoc="0" locked="0" layoutInCell="1" allowOverlap="1" wp14:anchorId="0C8B5802" wp14:editId="4FAE72F9">
                  <wp:simplePos x="0" y="0"/>
                  <wp:positionH relativeFrom="page">
                    <wp:posOffset>112395</wp:posOffset>
                  </wp:positionH>
                  <wp:positionV relativeFrom="page">
                    <wp:posOffset>447202</wp:posOffset>
                  </wp:positionV>
                  <wp:extent cx="1182370" cy="15601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2370" cy="1560195"/>
                          </a:xfrm>
                          <a:prstGeom prst="rect">
                            <a:avLst/>
                          </a:prstGeom>
                        </pic:spPr>
                      </pic:pic>
                    </a:graphicData>
                  </a:graphic>
                  <wp14:sizeRelH relativeFrom="margin">
                    <wp14:pctWidth>0</wp14:pctWidth>
                  </wp14:sizeRelH>
                  <wp14:sizeRelV relativeFrom="margin">
                    <wp14:pctHeight>0</wp14:pctHeight>
                  </wp14:sizeRelV>
                </wp:anchor>
              </w:drawing>
            </w:r>
            <w:r w:rsidR="009030A8" w:rsidRPr="009030A8">
              <w:rPr>
                <w:sz w:val="22"/>
              </w:rPr>
              <w:t>Dr. Holly Schindler</w:t>
            </w:r>
            <w:r>
              <w:rPr>
                <w:sz w:val="22"/>
              </w:rPr>
              <w:t xml:space="preserve"> </w:t>
            </w:r>
            <w:r w:rsidRPr="00EA3ECE">
              <w:rPr>
                <w:sz w:val="22"/>
              </w:rPr>
              <w:t>is an Assistant Professor of Early Childhood and Family Studies at the University of Washington College of Education and a Fellow at Harvard University’s Center on the Developing Child.  </w:t>
            </w:r>
          </w:p>
          <w:p w:rsidR="00EA3ECE" w:rsidRDefault="00EA3ECE" w:rsidP="00EA3ECE">
            <w:pPr>
              <w:rPr>
                <w:sz w:val="22"/>
              </w:rPr>
            </w:pPr>
          </w:p>
          <w:p w:rsidR="00EA3ECE" w:rsidRDefault="00EA3ECE" w:rsidP="00EA3ECE">
            <w:pPr>
              <w:rPr>
                <w:sz w:val="22"/>
              </w:rPr>
            </w:pPr>
            <w:r w:rsidRPr="00EA3ECE">
              <w:rPr>
                <w:sz w:val="22"/>
              </w:rPr>
              <w:t xml:space="preserve">Her work focuses on empirically identifying the features of early childhood programs that maximize benefits to children’s development and testing new strategies to boost the impacts of those programs. </w:t>
            </w:r>
          </w:p>
          <w:p w:rsidR="00EA3ECE" w:rsidRDefault="00EA3ECE" w:rsidP="00EA3ECE">
            <w:pPr>
              <w:rPr>
                <w:sz w:val="22"/>
              </w:rPr>
            </w:pPr>
          </w:p>
          <w:p w:rsidR="00EA3ECE" w:rsidRDefault="00EA3ECE" w:rsidP="00EA3ECE">
            <w:pPr>
              <w:rPr>
                <w:sz w:val="22"/>
              </w:rPr>
            </w:pPr>
            <w:r w:rsidRPr="00EA3ECE">
              <w:rPr>
                <w:sz w:val="22"/>
              </w:rPr>
              <w:t xml:space="preserve">She is currently implementing and evaluating a father-focused video coaching program in partnership with the University of Oregon and Children’s Home Society of Washington. </w:t>
            </w:r>
          </w:p>
          <w:p w:rsidR="00EA3ECE" w:rsidRDefault="00EA3ECE" w:rsidP="00EA3ECE">
            <w:pPr>
              <w:rPr>
                <w:sz w:val="22"/>
              </w:rPr>
            </w:pPr>
          </w:p>
          <w:p w:rsidR="00EA3ECE" w:rsidRDefault="00EA3ECE" w:rsidP="00EA3ECE">
            <w:pPr>
              <w:rPr>
                <w:sz w:val="22"/>
              </w:rPr>
            </w:pPr>
            <w:r w:rsidRPr="00EA3ECE">
              <w:rPr>
                <w:sz w:val="22"/>
              </w:rPr>
              <w:t xml:space="preserve">She also co-leads the Washington State Innovation Cluster, a cross-network collaboration of researchers, community-based practitioners, and state policymakers in the Frontiers of Innovation network working together to design, test, and scale a collection of early childhood intervention strategies meeting particular needs in Washington State. </w:t>
            </w:r>
          </w:p>
          <w:p w:rsidR="00EA3ECE" w:rsidRDefault="00EA3ECE" w:rsidP="00EA3ECE">
            <w:pPr>
              <w:rPr>
                <w:sz w:val="22"/>
              </w:rPr>
            </w:pPr>
          </w:p>
          <w:p w:rsidR="00EA3ECE" w:rsidRPr="00EA3ECE" w:rsidRDefault="00EA3ECE" w:rsidP="00EA3ECE">
            <w:pPr>
              <w:rPr>
                <w:sz w:val="22"/>
              </w:rPr>
            </w:pPr>
            <w:r w:rsidRPr="00EA3ECE">
              <w:rPr>
                <w:sz w:val="22"/>
              </w:rPr>
              <w:t xml:space="preserve">Her research </w:t>
            </w:r>
            <w:proofErr w:type="gramStart"/>
            <w:r w:rsidRPr="00EA3ECE">
              <w:rPr>
                <w:sz w:val="22"/>
              </w:rPr>
              <w:t>has been featured</w:t>
            </w:r>
            <w:proofErr w:type="gramEnd"/>
            <w:r w:rsidRPr="00EA3ECE">
              <w:rPr>
                <w:sz w:val="22"/>
              </w:rPr>
              <w:t xml:space="preserve"> in top journals focused on child development, family relationships, program implementation, and public policy, and she was recently named as a Foundation for Child Development Young Scholar.</w:t>
            </w:r>
          </w:p>
          <w:p w:rsidR="009030A8" w:rsidRPr="009030A8" w:rsidRDefault="002830D1" w:rsidP="000C5E95">
            <w:pPr>
              <w:tabs>
                <w:tab w:val="left" w:pos="1055"/>
              </w:tabs>
            </w:pPr>
            <w:r>
              <w:rPr>
                <w:noProof/>
                <w:lang w:eastAsia="en-US"/>
              </w:rPr>
              <mc:AlternateContent>
                <mc:Choice Requires="wps">
                  <w:drawing>
                    <wp:anchor distT="45720" distB="45720" distL="114300" distR="114300" simplePos="0" relativeHeight="251724800" behindDoc="0" locked="0" layoutInCell="1" allowOverlap="1">
                      <wp:simplePos x="0" y="0"/>
                      <wp:positionH relativeFrom="column">
                        <wp:posOffset>3953835</wp:posOffset>
                      </wp:positionH>
                      <wp:positionV relativeFrom="paragraph">
                        <wp:posOffset>1953275</wp:posOffset>
                      </wp:positionV>
                      <wp:extent cx="361315" cy="233680"/>
                      <wp:effectExtent l="0" t="0" r="63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33680"/>
                              </a:xfrm>
                              <a:prstGeom prst="rect">
                                <a:avLst/>
                              </a:prstGeom>
                              <a:solidFill>
                                <a:srgbClr val="FFFFFF"/>
                              </a:solidFill>
                              <a:ln w="9525">
                                <a:noFill/>
                                <a:miter lim="800000"/>
                                <a:headEnd/>
                                <a:tailEnd/>
                              </a:ln>
                            </wps:spPr>
                            <wps:txbx>
                              <w:txbxContent>
                                <w:p w:rsidR="002830D1" w:rsidRDefault="002830D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1.35pt;margin-top:153.8pt;width:28.45pt;height:18.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" stroked="f">
                      <v:textbox>
                        <w:txbxContent>
                          <w:p w:rsidR="002830D1" w:rsidRDefault="002830D1">
                            <w:r>
                              <w:t>5</w:t>
                            </w:r>
                          </w:p>
                        </w:txbxContent>
                      </v:textbox>
                      <w10:wrap type="square"/>
                    </v:shape>
                  </w:pict>
                </mc:Fallback>
              </mc:AlternateContent>
            </w:r>
          </w:p>
        </w:tc>
      </w:tr>
    </w:tbl>
    <w:p w:rsidR="00647D1A" w:rsidRDefault="00647D1A" w:rsidP="000C5E95">
      <w:pPr>
        <w:pStyle w:val="NoSpacing"/>
      </w:pPr>
      <w:bookmarkStart w:id="1" w:name="_GoBack"/>
      <w:bookmarkEnd w:id="1"/>
    </w:p>
    <w:sectPr w:rsidR="00647D1A" w:rsidSect="00002241">
      <w:headerReference w:type="default" r:id="rId27"/>
      <w:pgSz w:w="15840" w:h="12240" w:orient="landscape"/>
      <w:pgMar w:top="810"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05D" w:rsidRDefault="00F8005D" w:rsidP="00F8005D">
      <w:pPr>
        <w:spacing w:after="0" w:line="240" w:lineRule="auto"/>
      </w:pPr>
      <w:r>
        <w:separator/>
      </w:r>
    </w:p>
  </w:endnote>
  <w:endnote w:type="continuationSeparator" w:id="0">
    <w:p w:rsidR="00F8005D" w:rsidRDefault="00F8005D" w:rsidP="00F80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05D" w:rsidRDefault="00F8005D" w:rsidP="00F8005D">
      <w:pPr>
        <w:spacing w:after="0" w:line="240" w:lineRule="auto"/>
      </w:pPr>
      <w:r>
        <w:separator/>
      </w:r>
    </w:p>
  </w:footnote>
  <w:footnote w:type="continuationSeparator" w:id="0">
    <w:p w:rsidR="00F8005D" w:rsidRDefault="00F8005D" w:rsidP="00F80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241" w:rsidRDefault="000022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4AD4688F"/>
    <w:multiLevelType w:val="hybridMultilevel"/>
    <w:tmpl w:val="242273E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8C4"/>
    <w:rsid w:val="00002241"/>
    <w:rsid w:val="000C5E95"/>
    <w:rsid w:val="001B21C0"/>
    <w:rsid w:val="001D6BD3"/>
    <w:rsid w:val="00221440"/>
    <w:rsid w:val="0023153E"/>
    <w:rsid w:val="002830D1"/>
    <w:rsid w:val="00287D9B"/>
    <w:rsid w:val="002A7D0B"/>
    <w:rsid w:val="0036478F"/>
    <w:rsid w:val="00380FB6"/>
    <w:rsid w:val="003F5464"/>
    <w:rsid w:val="00405972"/>
    <w:rsid w:val="00437A90"/>
    <w:rsid w:val="004C6954"/>
    <w:rsid w:val="005320BA"/>
    <w:rsid w:val="00545F6C"/>
    <w:rsid w:val="00595F06"/>
    <w:rsid w:val="0062149D"/>
    <w:rsid w:val="00642414"/>
    <w:rsid w:val="00647D1A"/>
    <w:rsid w:val="006F6478"/>
    <w:rsid w:val="00723EBD"/>
    <w:rsid w:val="007678C4"/>
    <w:rsid w:val="007B5404"/>
    <w:rsid w:val="008862FD"/>
    <w:rsid w:val="00890E1E"/>
    <w:rsid w:val="008A7C3D"/>
    <w:rsid w:val="009030A8"/>
    <w:rsid w:val="00961968"/>
    <w:rsid w:val="009E1534"/>
    <w:rsid w:val="00A55445"/>
    <w:rsid w:val="00AE1363"/>
    <w:rsid w:val="00B7206A"/>
    <w:rsid w:val="00C32D39"/>
    <w:rsid w:val="00CB6770"/>
    <w:rsid w:val="00D11392"/>
    <w:rsid w:val="00D5761A"/>
    <w:rsid w:val="00D92079"/>
    <w:rsid w:val="00DC6941"/>
    <w:rsid w:val="00E43975"/>
    <w:rsid w:val="00E67652"/>
    <w:rsid w:val="00EA3ECE"/>
    <w:rsid w:val="00EE22EA"/>
    <w:rsid w:val="00F111CF"/>
    <w:rsid w:val="00F8005D"/>
    <w:rsid w:val="00F81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chartTrackingRefBased/>
  <w15:docId w15:val="{E79C284C-A88D-46E4-BF29-69B4A1208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0A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9030A8"/>
    <w:pPr>
      <w:tabs>
        <w:tab w:val="right" w:leader="dot" w:pos="6120"/>
      </w:tabs>
      <w:spacing w:after="100"/>
    </w:pPr>
    <w:rPr>
      <w:b/>
      <w:color w:val="6D7483" w:themeColor="accent2"/>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7678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8C4"/>
    <w:rPr>
      <w:rFonts w:ascii="Segoe UI" w:hAnsi="Segoe UI" w:cs="Segoe UI"/>
      <w:sz w:val="18"/>
      <w:szCs w:val="18"/>
    </w:rPr>
  </w:style>
  <w:style w:type="paragraph" w:styleId="Header">
    <w:name w:val="header"/>
    <w:basedOn w:val="Normal"/>
    <w:link w:val="HeaderChar"/>
    <w:uiPriority w:val="99"/>
    <w:unhideWhenUsed/>
    <w:rsid w:val="00F800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05D"/>
  </w:style>
  <w:style w:type="paragraph" w:styleId="Footer">
    <w:name w:val="footer"/>
    <w:basedOn w:val="Normal"/>
    <w:link w:val="FooterChar"/>
    <w:uiPriority w:val="99"/>
    <w:unhideWhenUsed/>
    <w:rsid w:val="00F800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05D"/>
  </w:style>
  <w:style w:type="character" w:styleId="Hyperlink">
    <w:name w:val="Hyperlink"/>
    <w:basedOn w:val="DefaultParagraphFont"/>
    <w:uiPriority w:val="99"/>
    <w:unhideWhenUsed/>
    <w:rsid w:val="00F8005D"/>
    <w:rPr>
      <w:color w:val="4F879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34662">
      <w:bodyDiv w:val="1"/>
      <w:marLeft w:val="0"/>
      <w:marRight w:val="0"/>
      <w:marTop w:val="0"/>
      <w:marBottom w:val="0"/>
      <w:divBdr>
        <w:top w:val="none" w:sz="0" w:space="0" w:color="auto"/>
        <w:left w:val="none" w:sz="0" w:space="0" w:color="auto"/>
        <w:bottom w:val="none" w:sz="0" w:space="0" w:color="auto"/>
        <w:right w:val="none" w:sz="0" w:space="0" w:color="auto"/>
      </w:divBdr>
    </w:div>
    <w:div w:id="155126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wafoi.org"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lerkr\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0EDDECEF6745809F6F3FAC9A9CA9F3"/>
        <w:category>
          <w:name w:val="General"/>
          <w:gallery w:val="placeholder"/>
        </w:category>
        <w:types>
          <w:type w:val="bbPlcHdr"/>
        </w:types>
        <w:behaviors>
          <w:behavior w:val="content"/>
        </w:behaviors>
        <w:guid w:val="{B7FFC192-F03B-423B-9A4F-BDE441152A46}"/>
      </w:docPartPr>
      <w:docPartBody>
        <w:p w:rsidR="007B1909" w:rsidRDefault="00A469CE">
          <w:pPr>
            <w:pStyle w:val="620EDDECEF6745809F6F3FAC9A9CA9F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9CE"/>
    <w:rsid w:val="007B1909"/>
    <w:rsid w:val="00A46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B483C1B0324863BF19547FAE1470D9">
    <w:name w:val="37B483C1B0324863BF19547FAE1470D9"/>
  </w:style>
  <w:style w:type="paragraph" w:customStyle="1" w:styleId="520F39D581714AB19E37D1723E18EFFF">
    <w:name w:val="520F39D581714AB19E37D1723E18EFFF"/>
  </w:style>
  <w:style w:type="paragraph" w:customStyle="1" w:styleId="DD4DDF0445AB4F7FA503811B22C58AC7">
    <w:name w:val="DD4DDF0445AB4F7FA503811B22C58AC7"/>
  </w:style>
  <w:style w:type="paragraph" w:customStyle="1" w:styleId="E7323EEDAEC44F07B9707B35F0070B3A">
    <w:name w:val="E7323EEDAEC44F07B9707B35F0070B3A"/>
  </w:style>
  <w:style w:type="paragraph" w:customStyle="1" w:styleId="98D6450520C743EE880F12DD81C511E9">
    <w:name w:val="98D6450520C743EE880F12DD81C511E9"/>
  </w:style>
  <w:style w:type="paragraph" w:customStyle="1" w:styleId="620EDDECEF6745809F6F3FAC9A9CA9F3">
    <w:name w:val="620EDDECEF6745809F6F3FAC9A9CA9F3"/>
  </w:style>
  <w:style w:type="paragraph" w:customStyle="1" w:styleId="9BDD413CC73242D4AEB69589E639D194">
    <w:name w:val="9BDD413CC73242D4AEB69589E639D194"/>
  </w:style>
  <w:style w:type="paragraph" w:customStyle="1" w:styleId="5AE0197CE8004B44B746114820E40EFE">
    <w:name w:val="5AE0197CE8004B44B746114820E40EFE"/>
  </w:style>
  <w:style w:type="paragraph" w:customStyle="1" w:styleId="15D258CAB36041CCB31D7508908B8347">
    <w:name w:val="15D258CAB36041CCB31D7508908B8347"/>
  </w:style>
  <w:style w:type="paragraph" w:customStyle="1" w:styleId="9EC8CC6737324148A99099B771B5A364">
    <w:name w:val="9EC8CC6737324148A99099B771B5A364"/>
  </w:style>
  <w:style w:type="paragraph" w:customStyle="1" w:styleId="90C16A8099B441708413E7B2B86B3417">
    <w:name w:val="90C16A8099B441708413E7B2B86B3417"/>
  </w:style>
  <w:style w:type="paragraph" w:customStyle="1" w:styleId="F2DCA438CA144B68AF93F2C0725B4AF6">
    <w:name w:val="F2DCA438CA144B68AF93F2C0725B4AF6"/>
  </w:style>
  <w:style w:type="paragraph" w:customStyle="1" w:styleId="DC67E64F26FD4EC79E275817EE8B70DF">
    <w:name w:val="DC67E64F26FD4EC79E275817EE8B70DF"/>
  </w:style>
  <w:style w:type="paragraph" w:customStyle="1" w:styleId="092640BF900B4ED2B3C0933F2869353F">
    <w:name w:val="092640BF900B4ED2B3C0933F2869353F"/>
  </w:style>
  <w:style w:type="paragraph" w:customStyle="1" w:styleId="D2DCD0D53EF143E5BA7964537FDAE6F9">
    <w:name w:val="D2DCD0D53EF143E5BA7964537FDAE6F9"/>
  </w:style>
  <w:style w:type="paragraph" w:customStyle="1" w:styleId="E0C6D9235D5C45E5A8AC0265164819BA">
    <w:name w:val="E0C6D9235D5C45E5A8AC0265164819BA"/>
  </w:style>
  <w:style w:type="paragraph" w:customStyle="1" w:styleId="52B66445D5DC434C817BEA9C8B80E6C5">
    <w:name w:val="52B66445D5DC434C817BEA9C8B80E6C5"/>
  </w:style>
  <w:style w:type="paragraph" w:customStyle="1" w:styleId="151F8F7D479B4B618063F60732106172">
    <w:name w:val="151F8F7D479B4B618063F60732106172"/>
  </w:style>
  <w:style w:type="paragraph" w:customStyle="1" w:styleId="7E7A1977879B4538B4F67074A2A8F4E8">
    <w:name w:val="7E7A1977879B4538B4F67074A2A8F4E8"/>
  </w:style>
  <w:style w:type="paragraph" w:customStyle="1" w:styleId="A7761E4383834825953D6CD04851705F">
    <w:name w:val="A7761E4383834825953D6CD04851705F"/>
  </w:style>
  <w:style w:type="paragraph" w:customStyle="1" w:styleId="3C230C0EE69E4D56ABD071A2FE803ABE">
    <w:name w:val="3C230C0EE69E4D56ABD071A2FE803ABE"/>
    <w:rsid w:val="00A469CE"/>
  </w:style>
  <w:style w:type="paragraph" w:customStyle="1" w:styleId="71DBE1ADAD35446E9C630A68BE5461CF">
    <w:name w:val="71DBE1ADAD35446E9C630A68BE5461CF"/>
    <w:rsid w:val="00A469CE"/>
  </w:style>
  <w:style w:type="paragraph" w:customStyle="1" w:styleId="5F0E0B520D5F4C79BC5A78D19DA7E98B">
    <w:name w:val="5F0E0B520D5F4C79BC5A78D19DA7E98B"/>
    <w:rsid w:val="00A469CE"/>
  </w:style>
  <w:style w:type="paragraph" w:customStyle="1" w:styleId="AF61A1CB92F04D5F85F72311BAFECBB9">
    <w:name w:val="AF61A1CB92F04D5F85F72311BAFECBB9"/>
    <w:rsid w:val="00A469CE"/>
  </w:style>
  <w:style w:type="paragraph" w:customStyle="1" w:styleId="AFFDF92DBC9C41D4A98CCCC3F550B59D">
    <w:name w:val="AFFDF92DBC9C41D4A98CCCC3F550B59D"/>
    <w:rsid w:val="00A469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93259813-A38C-4F8E-A21B-1156F20F0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26</TotalTime>
  <Pages>5</Pages>
  <Words>1540</Words>
  <Characters>8783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June 5 &amp; 6, 2018</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Ohler, Kristin R (DSHS)</dc:creator>
  <cp:keywords/>
  <dc:description/>
  <cp:lastModifiedBy>Ohler, Kristin R (DSHS)</cp:lastModifiedBy>
  <cp:revision>4</cp:revision>
  <cp:lastPrinted>2018-06-03T19:55:00Z</cp:lastPrinted>
  <dcterms:created xsi:type="dcterms:W3CDTF">2018-05-30T16:39:00Z</dcterms:created>
  <dcterms:modified xsi:type="dcterms:W3CDTF">2018-06-03T19:59:00Z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