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41" w:rsidRPr="004B4252" w:rsidRDefault="000C01C1" w:rsidP="004B4252">
      <w:pPr>
        <w:pStyle w:val="Title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5950746</wp:posOffset>
            </wp:positionH>
            <wp:positionV relativeFrom="paragraph">
              <wp:posOffset>-154617</wp:posOffset>
            </wp:positionV>
            <wp:extent cx="848446" cy="1272669"/>
            <wp:effectExtent l="0" t="0" r="889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spanic sailor and s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446" cy="1272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D4">
        <w:rPr>
          <w:b/>
          <w:sz w:val="36"/>
          <w:szCs w:val="36"/>
        </w:rPr>
        <w:t xml:space="preserve">Connecting Fathers Workgroup </w:t>
      </w:r>
      <w:r w:rsidR="009A7D53">
        <w:rPr>
          <w:b/>
          <w:sz w:val="36"/>
          <w:szCs w:val="36"/>
        </w:rPr>
        <w:t>Notes</w:t>
      </w:r>
    </w:p>
    <w:p w:rsidR="00AE0811" w:rsidRDefault="002250C5" w:rsidP="004B4252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May 5th</w:t>
      </w:r>
      <w:r w:rsidR="00D17390">
        <w:rPr>
          <w:color w:val="7F7F7F" w:themeColor="text1" w:themeTint="80"/>
          <w:sz w:val="24"/>
          <w:szCs w:val="24"/>
        </w:rPr>
        <w:t xml:space="preserve">, </w:t>
      </w:r>
      <w:r w:rsidR="001C3AD4" w:rsidRPr="003F08F2">
        <w:rPr>
          <w:color w:val="7F7F7F" w:themeColor="text1" w:themeTint="80"/>
          <w:sz w:val="24"/>
          <w:szCs w:val="24"/>
        </w:rPr>
        <w:t>10</w:t>
      </w:r>
      <w:r w:rsidR="00990474" w:rsidRPr="003F08F2">
        <w:rPr>
          <w:color w:val="7F7F7F" w:themeColor="text1" w:themeTint="80"/>
          <w:sz w:val="24"/>
          <w:szCs w:val="24"/>
        </w:rPr>
        <w:t>am-11am</w:t>
      </w:r>
      <w:r w:rsidR="00E4274F" w:rsidRPr="003F08F2">
        <w:rPr>
          <w:color w:val="7F7F7F" w:themeColor="text1" w:themeTint="80"/>
          <w:sz w:val="24"/>
          <w:szCs w:val="24"/>
        </w:rPr>
        <w:t xml:space="preserve"> </w:t>
      </w:r>
    </w:p>
    <w:p w:rsidR="005552AF" w:rsidRPr="005552AF" w:rsidRDefault="005552AF" w:rsidP="00E4274F"/>
    <w:p w:rsidR="001949C8" w:rsidRPr="00441A5A" w:rsidRDefault="00A47AC1" w:rsidP="00E4274F">
      <w:pPr>
        <w:rPr>
          <w:sz w:val="24"/>
          <w:szCs w:val="24"/>
        </w:rPr>
      </w:pPr>
      <w:r w:rsidRPr="00441A5A">
        <w:rPr>
          <w:b/>
          <w:sz w:val="24"/>
          <w:szCs w:val="24"/>
        </w:rPr>
        <w:t>Meeting Goals:</w:t>
      </w:r>
    </w:p>
    <w:p w:rsidR="005F396A" w:rsidRPr="00441A5A" w:rsidRDefault="00E4274F" w:rsidP="0004494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1A5A">
        <w:rPr>
          <w:sz w:val="24"/>
          <w:szCs w:val="24"/>
        </w:rPr>
        <w:t>Welcome and Introductions</w:t>
      </w:r>
    </w:p>
    <w:p w:rsidR="001C3AD4" w:rsidRDefault="002250C5" w:rsidP="0004494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Federal Grant Opportunities </w:t>
      </w:r>
    </w:p>
    <w:p w:rsidR="002250C5" w:rsidRDefault="002250C5" w:rsidP="0004494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Vroom Grant </w:t>
      </w:r>
    </w:p>
    <w:p w:rsidR="000C01C1" w:rsidRPr="000C01C1" w:rsidRDefault="000C01C1" w:rsidP="000C01C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Attendees: Louis Mendoza, Tina </w:t>
      </w:r>
      <w:proofErr w:type="spellStart"/>
      <w:r>
        <w:rPr>
          <w:sz w:val="24"/>
          <w:szCs w:val="24"/>
        </w:rPr>
        <w:t>Burnquist</w:t>
      </w:r>
      <w:proofErr w:type="spellEnd"/>
      <w:r>
        <w:rPr>
          <w:sz w:val="24"/>
          <w:szCs w:val="24"/>
        </w:rPr>
        <w:t xml:space="preserve">, Ellen Nolan, Anne Stone, Nelson Rascon, </w:t>
      </w:r>
      <w:r w:rsidR="0047414E">
        <w:rPr>
          <w:sz w:val="24"/>
          <w:szCs w:val="24"/>
        </w:rPr>
        <w:t xml:space="preserve">Nicholas </w:t>
      </w:r>
      <w:proofErr w:type="spellStart"/>
      <w:r w:rsidR="0047414E">
        <w:rPr>
          <w:sz w:val="24"/>
          <w:szCs w:val="24"/>
        </w:rPr>
        <w:t>Kosovac</w:t>
      </w:r>
      <w:proofErr w:type="spellEnd"/>
      <w:r w:rsidR="0047414E">
        <w:rPr>
          <w:sz w:val="24"/>
          <w:szCs w:val="24"/>
        </w:rPr>
        <w:t xml:space="preserve">, </w:t>
      </w:r>
      <w:proofErr w:type="spellStart"/>
      <w:r w:rsidR="0047414E">
        <w:rPr>
          <w:sz w:val="24"/>
          <w:szCs w:val="24"/>
        </w:rPr>
        <w:t>Micha</w:t>
      </w:r>
      <w:proofErr w:type="spellEnd"/>
      <w:r w:rsidR="0047414E">
        <w:rPr>
          <w:sz w:val="24"/>
          <w:szCs w:val="24"/>
        </w:rPr>
        <w:t xml:space="preserve"> Jackson, Kyle Paskewitz, Dante Pollard, John Cottrell, Jeremiah Donier Guest: Greg Marris </w:t>
      </w:r>
    </w:p>
    <w:p w:rsidR="00E90ECB" w:rsidRPr="00D43B73" w:rsidRDefault="00E90ECB" w:rsidP="00D43B73">
      <w:pPr>
        <w:ind w:left="36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80"/>
        <w:tblW w:w="11155" w:type="dxa"/>
        <w:tblLook w:val="04A0" w:firstRow="1" w:lastRow="0" w:firstColumn="1" w:lastColumn="0" w:noHBand="0" w:noVBand="1"/>
      </w:tblPr>
      <w:tblGrid>
        <w:gridCol w:w="4495"/>
        <w:gridCol w:w="6660"/>
      </w:tblGrid>
      <w:tr w:rsidR="000C01C1" w:rsidRPr="004B4252" w:rsidTr="000C01C1">
        <w:trPr>
          <w:tblHeader/>
        </w:trPr>
        <w:tc>
          <w:tcPr>
            <w:tcW w:w="4495" w:type="dxa"/>
            <w:shd w:val="clear" w:color="auto" w:fill="45918F"/>
          </w:tcPr>
          <w:p w:rsidR="000C01C1" w:rsidRPr="004B4252" w:rsidRDefault="000C01C1" w:rsidP="005552AF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4B4252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6660" w:type="dxa"/>
            <w:shd w:val="clear" w:color="auto" w:fill="45918F"/>
          </w:tcPr>
          <w:p w:rsidR="000C01C1" w:rsidRPr="004B4252" w:rsidRDefault="000C01C1" w:rsidP="005552AF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Notes  </w:t>
            </w:r>
          </w:p>
        </w:tc>
      </w:tr>
      <w:tr w:rsidR="000C01C1" w:rsidRPr="004B4252" w:rsidTr="000C01C1">
        <w:tc>
          <w:tcPr>
            <w:tcW w:w="4495" w:type="dxa"/>
          </w:tcPr>
          <w:p w:rsidR="000C01C1" w:rsidRDefault="000C01C1" w:rsidP="005552AF">
            <w:pPr>
              <w:spacing w:before="120" w:after="120"/>
              <w:rPr>
                <w:b/>
                <w:sz w:val="24"/>
                <w:szCs w:val="24"/>
              </w:rPr>
            </w:pPr>
            <w:r w:rsidRPr="00BC0526">
              <w:rPr>
                <w:b/>
                <w:sz w:val="24"/>
                <w:szCs w:val="24"/>
              </w:rPr>
              <w:t xml:space="preserve">Welcome and Introductions </w:t>
            </w:r>
          </w:p>
          <w:p w:rsidR="000C01C1" w:rsidRDefault="000C01C1" w:rsidP="0004494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Who’s here </w:t>
            </w:r>
          </w:p>
          <w:p w:rsidR="000C01C1" w:rsidRDefault="000C01C1" w:rsidP="0004494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Notes for March   </w:t>
            </w:r>
          </w:p>
          <w:p w:rsidR="000C01C1" w:rsidRPr="00B34196" w:rsidRDefault="000C01C1" w:rsidP="005552AF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6660" w:type="dxa"/>
          </w:tcPr>
          <w:p w:rsidR="0047414E" w:rsidRDefault="0047414E" w:rsidP="0047414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7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are excited to have so many join us virtually today</w:t>
            </w:r>
          </w:p>
          <w:p w:rsidR="000C01C1" w:rsidRPr="0047414E" w:rsidRDefault="0047414E" w:rsidP="0047414E">
            <w:pPr>
              <w:pStyle w:val="ListParagraph"/>
              <w:numPr>
                <w:ilvl w:val="0"/>
                <w:numId w:val="1"/>
              </w:numPr>
              <w:spacing w:before="120" w:after="120"/>
              <w:ind w:left="157" w:hanging="180"/>
              <w:rPr>
                <w:sz w:val="24"/>
                <w:szCs w:val="24"/>
              </w:rPr>
            </w:pPr>
            <w:r w:rsidRPr="0047414E">
              <w:rPr>
                <w:sz w:val="24"/>
                <w:szCs w:val="24"/>
              </w:rPr>
              <w:t>Greg Marris joins us from the Colville</w:t>
            </w:r>
            <w:r>
              <w:rPr>
                <w:sz w:val="24"/>
                <w:szCs w:val="24"/>
              </w:rPr>
              <w:t xml:space="preserve"> </w:t>
            </w:r>
            <w:r w:rsidRPr="0047414E">
              <w:rPr>
                <w:sz w:val="24"/>
                <w:szCs w:val="24"/>
              </w:rPr>
              <w:t>tribes</w:t>
            </w:r>
            <w:r>
              <w:rPr>
                <w:sz w:val="24"/>
                <w:szCs w:val="24"/>
              </w:rPr>
              <w:t xml:space="preserve">. Does home visiting with mothers and wants to get more connected to Fatherhood programs. </w:t>
            </w:r>
          </w:p>
        </w:tc>
      </w:tr>
      <w:tr w:rsidR="000C01C1" w:rsidRPr="004B4252" w:rsidTr="000C01C1">
        <w:trPr>
          <w:trHeight w:val="1520"/>
        </w:trPr>
        <w:tc>
          <w:tcPr>
            <w:tcW w:w="4495" w:type="dxa"/>
          </w:tcPr>
          <w:p w:rsidR="000C01C1" w:rsidRDefault="000C01C1" w:rsidP="00012D9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25D43">
              <w:rPr>
                <w:rFonts w:asciiTheme="minorHAnsi" w:hAnsiTheme="minorHAnsi"/>
                <w:b/>
                <w:bCs/>
                <w:sz w:val="24"/>
                <w:szCs w:val="24"/>
              </w:rPr>
              <w:t>Federal Grant Opportunity</w:t>
            </w:r>
          </w:p>
          <w:p w:rsidR="000C01C1" w:rsidRPr="00525D43" w:rsidRDefault="004510E1" w:rsidP="0004494C">
            <w:pPr>
              <w:pStyle w:val="ListParagraph"/>
              <w:numPr>
                <w:ilvl w:val="0"/>
                <w:numId w:val="4"/>
              </w:numPr>
              <w:ind w:left="34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hyperlink r:id="rId9" w:history="1">
              <w:r w:rsidR="000C01C1" w:rsidRPr="00F4184F">
                <w:rPr>
                  <w:rStyle w:val="Hyperlink"/>
                </w:rPr>
                <w:t>Charting a Course for Economic Mobility and Responsible Parenting</w:t>
              </w:r>
            </w:hyperlink>
            <w:r w:rsidR="000C01C1">
              <w:t xml:space="preserve"> Potential Grant Partners</w:t>
            </w:r>
          </w:p>
          <w:p w:rsidR="000C01C1" w:rsidRPr="00525D43" w:rsidRDefault="000C01C1" w:rsidP="0004494C">
            <w:pPr>
              <w:pStyle w:val="ListParagraph"/>
              <w:numPr>
                <w:ilvl w:val="0"/>
                <w:numId w:val="4"/>
              </w:numPr>
              <w:ind w:left="618" w:hanging="192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t xml:space="preserve">Fathering in 15(TM) </w:t>
            </w:r>
            <w:hyperlink r:id="rId10" w:history="1">
              <w:r w:rsidRPr="00525D43">
                <w:rPr>
                  <w:rStyle w:val="Hyperlink"/>
                </w:rPr>
                <w:t>Overview video</w:t>
              </w:r>
            </w:hyperlink>
          </w:p>
          <w:p w:rsidR="000C01C1" w:rsidRPr="00525D43" w:rsidRDefault="004510E1" w:rsidP="0004494C">
            <w:pPr>
              <w:pStyle w:val="ListParagraph"/>
              <w:numPr>
                <w:ilvl w:val="0"/>
                <w:numId w:val="4"/>
              </w:numPr>
              <w:ind w:left="348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hyperlink r:id="rId11" w:history="1">
              <w:r w:rsidR="000C01C1" w:rsidRPr="00F4184F">
                <w:rPr>
                  <w:rStyle w:val="Hyperlink"/>
                </w:rPr>
                <w:t>Fatherhood Family-focused, Interconnected, Resilient, and Essential Grants</w:t>
              </w:r>
            </w:hyperlink>
            <w:r w:rsidR="000C01C1">
              <w:t xml:space="preserve"> (Fatherhood FIRE)</w:t>
            </w:r>
          </w:p>
        </w:tc>
        <w:tc>
          <w:tcPr>
            <w:tcW w:w="6660" w:type="dxa"/>
          </w:tcPr>
          <w:p w:rsidR="000C01C1" w:rsidRDefault="0047414E" w:rsidP="004741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157" w:hanging="203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Looking at partnering with Washington Communities for Children. </w:t>
            </w:r>
          </w:p>
          <w:p w:rsidR="0047414E" w:rsidRDefault="0047414E" w:rsidP="004741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157" w:hanging="203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 National Fatherhood </w:t>
            </w:r>
            <w:r w:rsidR="004510E1">
              <w:rPr>
                <w:rFonts w:asciiTheme="minorHAnsi" w:hAnsiTheme="minorHAnsi"/>
                <w:bCs/>
                <w:sz w:val="24"/>
                <w:szCs w:val="24"/>
              </w:rPr>
              <w:t>Initiative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put out </w:t>
            </w:r>
            <w:proofErr w:type="gramStart"/>
            <w:r w:rsidR="004510E1">
              <w:rPr>
                <w:rFonts w:asciiTheme="minorHAnsi" w:hAnsiTheme="minorHAnsi"/>
                <w:bCs/>
                <w:sz w:val="24"/>
                <w:szCs w:val="24"/>
              </w:rPr>
              <w:t>Fathering</w:t>
            </w:r>
            <w:proofErr w:type="gram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in 15 a </w:t>
            </w:r>
            <w:r w:rsidR="001853B3">
              <w:rPr>
                <w:rFonts w:asciiTheme="minorHAnsi" w:hAnsiTheme="minorHAnsi"/>
                <w:bCs/>
                <w:sz w:val="24"/>
                <w:szCs w:val="24"/>
              </w:rPr>
              <w:t>flexible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4510E1">
              <w:rPr>
                <w:rFonts w:asciiTheme="minorHAnsi" w:hAnsiTheme="minorHAnsi"/>
                <w:bCs/>
                <w:sz w:val="24"/>
                <w:szCs w:val="24"/>
              </w:rPr>
              <w:t>selection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of online </w:t>
            </w:r>
            <w:r w:rsidR="004510E1">
              <w:rPr>
                <w:rFonts w:asciiTheme="minorHAnsi" w:hAnsiTheme="minorHAnsi"/>
                <w:bCs/>
                <w:sz w:val="24"/>
                <w:szCs w:val="24"/>
              </w:rPr>
              <w:t>modules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. </w:t>
            </w:r>
          </w:p>
          <w:p w:rsidR="0047414E" w:rsidRDefault="0047414E" w:rsidP="004741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157" w:hanging="203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Exploring how to connect with high school GRADS programs</w:t>
            </w:r>
          </w:p>
          <w:p w:rsidR="0047414E" w:rsidRDefault="0047414E" w:rsidP="004741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157" w:hanging="203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Louis suggested the need for a clear mission statement </w:t>
            </w:r>
            <w:r w:rsidR="001853B3">
              <w:rPr>
                <w:rFonts w:asciiTheme="minorHAnsi" w:hAnsiTheme="minorHAnsi"/>
                <w:bCs/>
                <w:sz w:val="24"/>
                <w:szCs w:val="24"/>
              </w:rPr>
              <w:t xml:space="preserve">to help evaluate if grants are working towards a common goal. </w:t>
            </w:r>
          </w:p>
          <w:p w:rsidR="001853B3" w:rsidRDefault="001853B3" w:rsidP="004741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157" w:hanging="203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We want to think about a way for organizations to continue their learning and education</w:t>
            </w:r>
          </w:p>
          <w:p w:rsidR="001853B3" w:rsidRPr="0047414E" w:rsidRDefault="001853B3" w:rsidP="0047414E">
            <w:pPr>
              <w:pStyle w:val="ListParagraph"/>
              <w:numPr>
                <w:ilvl w:val="0"/>
                <w:numId w:val="4"/>
              </w:numPr>
              <w:spacing w:before="120" w:after="120"/>
              <w:ind w:left="157" w:hanging="203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John is watching for FIRE closely</w:t>
            </w:r>
            <w:r w:rsidR="004510E1">
              <w:rPr>
                <w:rFonts w:asciiTheme="minorHAnsi" w:hAnsiTheme="minorHAnsi"/>
                <w:bCs/>
                <w:sz w:val="24"/>
                <w:szCs w:val="24"/>
              </w:rPr>
              <w:t>. I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t will work with Fathers 18</w:t>
            </w:r>
            <w:r w:rsidR="004510E1">
              <w:rPr>
                <w:rFonts w:asciiTheme="minorHAnsi" w:hAnsiTheme="minorHAnsi"/>
                <w:bCs/>
                <w:sz w:val="24"/>
                <w:szCs w:val="24"/>
              </w:rPr>
              <w:t xml:space="preserve"> years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4510E1">
              <w:rPr>
                <w:rFonts w:asciiTheme="minorHAnsi" w:hAnsiTheme="minorHAnsi"/>
                <w:bCs/>
                <w:sz w:val="24"/>
                <w:szCs w:val="24"/>
              </w:rPr>
              <w:t>or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older </w:t>
            </w:r>
            <w:r w:rsidR="004510E1">
              <w:rPr>
                <w:rFonts w:asciiTheme="minorHAnsi" w:hAnsiTheme="minorHAnsi"/>
                <w:bCs/>
                <w:sz w:val="24"/>
                <w:szCs w:val="24"/>
              </w:rPr>
              <w:t xml:space="preserve">and </w:t>
            </w:r>
            <w:bookmarkStart w:id="0" w:name="_GoBack"/>
            <w:bookmarkEnd w:id="0"/>
            <w:r>
              <w:rPr>
                <w:rFonts w:asciiTheme="minorHAnsi" w:hAnsiTheme="minorHAnsi"/>
                <w:bCs/>
                <w:sz w:val="24"/>
                <w:szCs w:val="24"/>
              </w:rPr>
              <w:t>with children under</w:t>
            </w:r>
            <w:r w:rsidR="004510E1">
              <w:rPr>
                <w:rFonts w:asciiTheme="minorHAnsi" w:hAnsiTheme="minorHAnsi"/>
                <w:bCs/>
                <w:sz w:val="24"/>
                <w:szCs w:val="24"/>
              </w:rPr>
              <w:t xml:space="preserve"> the age of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25 </w:t>
            </w:r>
          </w:p>
          <w:p w:rsidR="000C01C1" w:rsidRPr="0004494C" w:rsidRDefault="000C01C1" w:rsidP="0004494C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C01C1" w:rsidRPr="004B4252" w:rsidTr="000C01C1">
        <w:trPr>
          <w:trHeight w:val="1520"/>
        </w:trPr>
        <w:tc>
          <w:tcPr>
            <w:tcW w:w="4495" w:type="dxa"/>
          </w:tcPr>
          <w:p w:rsidR="000C01C1" w:rsidRDefault="000C01C1" w:rsidP="00012D96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Vroom Grant</w:t>
            </w:r>
          </w:p>
          <w:p w:rsidR="000C01C1" w:rsidRDefault="000C01C1" w:rsidP="0004494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How are we moving forward at this time?</w:t>
            </w:r>
          </w:p>
          <w:p w:rsidR="000C01C1" w:rsidRDefault="000C01C1" w:rsidP="00012D96">
            <w:pPr>
              <w:pStyle w:val="ListParagraph"/>
              <w:spacing w:before="120" w:after="120"/>
              <w:ind w:left="63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0C01C1" w:rsidRPr="00525D43" w:rsidRDefault="000C01C1" w:rsidP="00012D96">
            <w:pPr>
              <w:pStyle w:val="ListParagraph"/>
              <w:spacing w:before="120" w:after="120"/>
              <w:ind w:left="63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660" w:type="dxa"/>
          </w:tcPr>
          <w:p w:rsidR="000C01C1" w:rsidRPr="001853B3" w:rsidRDefault="001853B3" w:rsidP="001853B3">
            <w:pPr>
              <w:pStyle w:val="ListParagraph"/>
              <w:numPr>
                <w:ilvl w:val="0"/>
                <w:numId w:val="2"/>
              </w:numPr>
              <w:spacing w:before="120" w:after="120"/>
              <w:ind w:left="247" w:hanging="247"/>
              <w:rPr>
                <w:rFonts w:asciiTheme="minorHAnsi" w:hAnsiTheme="minorHAnsi"/>
                <w:bCs/>
                <w:sz w:val="24"/>
                <w:szCs w:val="24"/>
              </w:rPr>
            </w:pPr>
            <w:r w:rsidRPr="001853B3">
              <w:rPr>
                <w:rFonts w:asciiTheme="minorHAnsi" w:hAnsiTheme="minorHAnsi"/>
                <w:bCs/>
                <w:sz w:val="24"/>
                <w:szCs w:val="24"/>
              </w:rPr>
              <w:t xml:space="preserve">John is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using the app around his home and finding lots of good suggestions that are applicable to older children. </w:t>
            </w:r>
          </w:p>
        </w:tc>
      </w:tr>
      <w:tr w:rsidR="000C01C1" w:rsidRPr="004B4252" w:rsidTr="000C01C1">
        <w:trPr>
          <w:trHeight w:val="1520"/>
        </w:trPr>
        <w:tc>
          <w:tcPr>
            <w:tcW w:w="4495" w:type="dxa"/>
          </w:tcPr>
          <w:p w:rsidR="000C01C1" w:rsidRPr="009B55B8" w:rsidRDefault="000C01C1" w:rsidP="00012D96">
            <w:pPr>
              <w:spacing w:before="120" w:after="120"/>
              <w:rPr>
                <w:b/>
                <w:sz w:val="24"/>
                <w:szCs w:val="24"/>
              </w:rPr>
            </w:pPr>
            <w:r w:rsidRPr="009B55B8">
              <w:rPr>
                <w:b/>
                <w:sz w:val="24"/>
                <w:szCs w:val="24"/>
              </w:rPr>
              <w:t>Adjourn</w:t>
            </w:r>
          </w:p>
          <w:p w:rsidR="000C01C1" w:rsidRPr="00221748" w:rsidRDefault="000C01C1" w:rsidP="0004494C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meetings:</w:t>
            </w:r>
          </w:p>
          <w:p w:rsidR="000C01C1" w:rsidRDefault="000C01C1" w:rsidP="0004494C">
            <w:pPr>
              <w:pStyle w:val="ListParagraph"/>
              <w:numPr>
                <w:ilvl w:val="0"/>
                <w:numId w:val="2"/>
              </w:numPr>
              <w:spacing w:before="120" w:after="120"/>
              <w:ind w:left="1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 June 2</w:t>
            </w:r>
            <w:r w:rsidRPr="007B7AF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10-11</w:t>
            </w:r>
          </w:p>
          <w:p w:rsidR="000C01C1" w:rsidRDefault="000C01C1" w:rsidP="0004494C">
            <w:pPr>
              <w:pStyle w:val="ListParagraph"/>
              <w:numPr>
                <w:ilvl w:val="0"/>
                <w:numId w:val="2"/>
              </w:numPr>
              <w:spacing w:before="120" w:after="120"/>
              <w:ind w:left="1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 July 7</w:t>
            </w:r>
            <w:r w:rsidRPr="007B7A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 10-11</w:t>
            </w:r>
          </w:p>
          <w:p w:rsidR="000C01C1" w:rsidRDefault="000C01C1" w:rsidP="0004494C">
            <w:pPr>
              <w:pStyle w:val="ListParagraph"/>
              <w:numPr>
                <w:ilvl w:val="0"/>
                <w:numId w:val="2"/>
              </w:numPr>
              <w:spacing w:before="120" w:after="120"/>
              <w:ind w:left="1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Tue. Aug. 4</w:t>
            </w:r>
            <w:r w:rsidRPr="007B7A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10-11 </w:t>
            </w:r>
          </w:p>
          <w:p w:rsidR="000C01C1" w:rsidRDefault="000C01C1" w:rsidP="0004494C">
            <w:pPr>
              <w:pStyle w:val="ListParagraph"/>
              <w:numPr>
                <w:ilvl w:val="0"/>
                <w:numId w:val="2"/>
              </w:numPr>
              <w:spacing w:before="120" w:after="120"/>
              <w:ind w:left="714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Fatherhood Council Meetings May 8</w:t>
            </w:r>
            <w:r w:rsidRPr="00525D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10:30-12:00</w:t>
            </w:r>
          </w:p>
        </w:tc>
        <w:tc>
          <w:tcPr>
            <w:tcW w:w="6660" w:type="dxa"/>
          </w:tcPr>
          <w:p w:rsidR="000C01C1" w:rsidRDefault="000C01C1" w:rsidP="00012D96">
            <w:pPr>
              <w:spacing w:before="120" w:after="120"/>
              <w:rPr>
                <w:sz w:val="24"/>
                <w:szCs w:val="24"/>
              </w:rPr>
            </w:pPr>
          </w:p>
          <w:p w:rsidR="000C01C1" w:rsidRDefault="000C01C1" w:rsidP="00012D96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D94C70" w:rsidRDefault="00D94C70" w:rsidP="005552AF"/>
    <w:sectPr w:rsidR="00D94C70" w:rsidSect="00441A5A">
      <w:footerReference w:type="default" r:id="rId12"/>
      <w:pgSz w:w="12240" w:h="15840"/>
      <w:pgMar w:top="45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C0" w:rsidRDefault="002314C0" w:rsidP="004B4252">
      <w:r>
        <w:separator/>
      </w:r>
    </w:p>
  </w:endnote>
  <w:endnote w:type="continuationSeparator" w:id="0">
    <w:p w:rsidR="002314C0" w:rsidRDefault="002314C0" w:rsidP="004B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52" w:rsidRDefault="004B4252">
    <w:pPr>
      <w:pStyle w:val="Footer"/>
    </w:pPr>
    <w:r>
      <w:t>Contact Information: anne.stone@dshs.wa.gov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C0" w:rsidRDefault="002314C0" w:rsidP="004B4252">
      <w:r>
        <w:separator/>
      </w:r>
    </w:p>
  </w:footnote>
  <w:footnote w:type="continuationSeparator" w:id="0">
    <w:p w:rsidR="002314C0" w:rsidRDefault="002314C0" w:rsidP="004B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2449"/>
    <w:multiLevelType w:val="hybridMultilevel"/>
    <w:tmpl w:val="DBF013AC"/>
    <w:lvl w:ilvl="0" w:tplc="B42465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376F0"/>
    <w:multiLevelType w:val="hybridMultilevel"/>
    <w:tmpl w:val="7E96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70DE9"/>
    <w:multiLevelType w:val="hybridMultilevel"/>
    <w:tmpl w:val="9D80BF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DDC"/>
    <w:multiLevelType w:val="hybridMultilevel"/>
    <w:tmpl w:val="3C14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48"/>
    <w:rsid w:val="00010D8E"/>
    <w:rsid w:val="00012D96"/>
    <w:rsid w:val="00024F8D"/>
    <w:rsid w:val="00025832"/>
    <w:rsid w:val="0004067A"/>
    <w:rsid w:val="0004494C"/>
    <w:rsid w:val="00045F3B"/>
    <w:rsid w:val="000524B0"/>
    <w:rsid w:val="00081A60"/>
    <w:rsid w:val="0009490A"/>
    <w:rsid w:val="000A2AEE"/>
    <w:rsid w:val="000C01C1"/>
    <w:rsid w:val="000E52DC"/>
    <w:rsid w:val="000F2ECB"/>
    <w:rsid w:val="00107371"/>
    <w:rsid w:val="00117C68"/>
    <w:rsid w:val="00127B18"/>
    <w:rsid w:val="001416E2"/>
    <w:rsid w:val="001422D4"/>
    <w:rsid w:val="00152DF0"/>
    <w:rsid w:val="00165663"/>
    <w:rsid w:val="00171BEC"/>
    <w:rsid w:val="001853B3"/>
    <w:rsid w:val="001949C8"/>
    <w:rsid w:val="0019514D"/>
    <w:rsid w:val="001A13B5"/>
    <w:rsid w:val="001C3AD4"/>
    <w:rsid w:val="001C585B"/>
    <w:rsid w:val="002177F2"/>
    <w:rsid w:val="00221748"/>
    <w:rsid w:val="002250C5"/>
    <w:rsid w:val="002314C0"/>
    <w:rsid w:val="002415C7"/>
    <w:rsid w:val="00247FF4"/>
    <w:rsid w:val="00251B61"/>
    <w:rsid w:val="002576EC"/>
    <w:rsid w:val="00271798"/>
    <w:rsid w:val="00286600"/>
    <w:rsid w:val="002A0B90"/>
    <w:rsid w:val="002A25DE"/>
    <w:rsid w:val="002A53E5"/>
    <w:rsid w:val="002B419C"/>
    <w:rsid w:val="002E4FE0"/>
    <w:rsid w:val="002F0A37"/>
    <w:rsid w:val="003056B8"/>
    <w:rsid w:val="00321C08"/>
    <w:rsid w:val="003525E8"/>
    <w:rsid w:val="003621B4"/>
    <w:rsid w:val="00372F1C"/>
    <w:rsid w:val="003819C2"/>
    <w:rsid w:val="00393559"/>
    <w:rsid w:val="003A2556"/>
    <w:rsid w:val="003B025B"/>
    <w:rsid w:val="003B0BB5"/>
    <w:rsid w:val="003B1966"/>
    <w:rsid w:val="003B6FB8"/>
    <w:rsid w:val="003D30D3"/>
    <w:rsid w:val="003E5C8B"/>
    <w:rsid w:val="003F08F2"/>
    <w:rsid w:val="0040320F"/>
    <w:rsid w:val="004134BD"/>
    <w:rsid w:val="0042330C"/>
    <w:rsid w:val="00435B97"/>
    <w:rsid w:val="00441A5A"/>
    <w:rsid w:val="00446B96"/>
    <w:rsid w:val="004510E1"/>
    <w:rsid w:val="00455AC9"/>
    <w:rsid w:val="0047414E"/>
    <w:rsid w:val="004B4252"/>
    <w:rsid w:val="004E12E6"/>
    <w:rsid w:val="004F2427"/>
    <w:rsid w:val="00505C2A"/>
    <w:rsid w:val="00506B77"/>
    <w:rsid w:val="005076D5"/>
    <w:rsid w:val="0051391C"/>
    <w:rsid w:val="00525D43"/>
    <w:rsid w:val="00526526"/>
    <w:rsid w:val="005552AF"/>
    <w:rsid w:val="00560F14"/>
    <w:rsid w:val="005668AF"/>
    <w:rsid w:val="00582973"/>
    <w:rsid w:val="005837CE"/>
    <w:rsid w:val="00590F41"/>
    <w:rsid w:val="00593471"/>
    <w:rsid w:val="005B4D91"/>
    <w:rsid w:val="005C49AE"/>
    <w:rsid w:val="005E7245"/>
    <w:rsid w:val="005F1212"/>
    <w:rsid w:val="005F396A"/>
    <w:rsid w:val="006044F0"/>
    <w:rsid w:val="006052C5"/>
    <w:rsid w:val="006A2BD6"/>
    <w:rsid w:val="006A643F"/>
    <w:rsid w:val="006C6339"/>
    <w:rsid w:val="006D1E95"/>
    <w:rsid w:val="006D3E2C"/>
    <w:rsid w:val="00702E30"/>
    <w:rsid w:val="007140FC"/>
    <w:rsid w:val="00717655"/>
    <w:rsid w:val="0073114D"/>
    <w:rsid w:val="007349C7"/>
    <w:rsid w:val="00746D37"/>
    <w:rsid w:val="00766A26"/>
    <w:rsid w:val="0078478D"/>
    <w:rsid w:val="00786C19"/>
    <w:rsid w:val="00791C46"/>
    <w:rsid w:val="00795BB1"/>
    <w:rsid w:val="007B7AF9"/>
    <w:rsid w:val="007C5223"/>
    <w:rsid w:val="007D7108"/>
    <w:rsid w:val="007E0435"/>
    <w:rsid w:val="007F264B"/>
    <w:rsid w:val="00803559"/>
    <w:rsid w:val="0082636B"/>
    <w:rsid w:val="008502B1"/>
    <w:rsid w:val="00856C4D"/>
    <w:rsid w:val="00875941"/>
    <w:rsid w:val="008776C8"/>
    <w:rsid w:val="00890270"/>
    <w:rsid w:val="0089350C"/>
    <w:rsid w:val="008C60CA"/>
    <w:rsid w:val="008E1B86"/>
    <w:rsid w:val="00910513"/>
    <w:rsid w:val="00911132"/>
    <w:rsid w:val="0091312D"/>
    <w:rsid w:val="0091639B"/>
    <w:rsid w:val="00930E2D"/>
    <w:rsid w:val="00933A7F"/>
    <w:rsid w:val="0096243E"/>
    <w:rsid w:val="00962D29"/>
    <w:rsid w:val="00964DDC"/>
    <w:rsid w:val="00990474"/>
    <w:rsid w:val="009A1A96"/>
    <w:rsid w:val="009A592A"/>
    <w:rsid w:val="009A7D53"/>
    <w:rsid w:val="009B55B8"/>
    <w:rsid w:val="009C1CE5"/>
    <w:rsid w:val="00A47AC1"/>
    <w:rsid w:val="00A5359D"/>
    <w:rsid w:val="00A715B4"/>
    <w:rsid w:val="00A822B9"/>
    <w:rsid w:val="00A85F0E"/>
    <w:rsid w:val="00A93FB7"/>
    <w:rsid w:val="00AA156E"/>
    <w:rsid w:val="00AC3AA1"/>
    <w:rsid w:val="00AD2477"/>
    <w:rsid w:val="00AE0811"/>
    <w:rsid w:val="00AE2461"/>
    <w:rsid w:val="00AE4E62"/>
    <w:rsid w:val="00AF59D8"/>
    <w:rsid w:val="00B15162"/>
    <w:rsid w:val="00B2390F"/>
    <w:rsid w:val="00B2607B"/>
    <w:rsid w:val="00B34196"/>
    <w:rsid w:val="00B36386"/>
    <w:rsid w:val="00B46628"/>
    <w:rsid w:val="00B554EE"/>
    <w:rsid w:val="00B66838"/>
    <w:rsid w:val="00B754E7"/>
    <w:rsid w:val="00BC0526"/>
    <w:rsid w:val="00BC2142"/>
    <w:rsid w:val="00BC3A23"/>
    <w:rsid w:val="00BD55BB"/>
    <w:rsid w:val="00BE0F5F"/>
    <w:rsid w:val="00BE138E"/>
    <w:rsid w:val="00BE1D87"/>
    <w:rsid w:val="00BF1A0B"/>
    <w:rsid w:val="00BF3AD3"/>
    <w:rsid w:val="00BF47A6"/>
    <w:rsid w:val="00C14048"/>
    <w:rsid w:val="00C3523E"/>
    <w:rsid w:val="00C419C5"/>
    <w:rsid w:val="00C4657B"/>
    <w:rsid w:val="00C54F31"/>
    <w:rsid w:val="00C635C9"/>
    <w:rsid w:val="00C80A2C"/>
    <w:rsid w:val="00C9560D"/>
    <w:rsid w:val="00CB309C"/>
    <w:rsid w:val="00CD0206"/>
    <w:rsid w:val="00CD6FFC"/>
    <w:rsid w:val="00CE2C5C"/>
    <w:rsid w:val="00CF6FC3"/>
    <w:rsid w:val="00D17390"/>
    <w:rsid w:val="00D2150C"/>
    <w:rsid w:val="00D24420"/>
    <w:rsid w:val="00D2755F"/>
    <w:rsid w:val="00D43B73"/>
    <w:rsid w:val="00D51465"/>
    <w:rsid w:val="00D844F2"/>
    <w:rsid w:val="00D865E5"/>
    <w:rsid w:val="00D87B30"/>
    <w:rsid w:val="00D94C70"/>
    <w:rsid w:val="00D9763C"/>
    <w:rsid w:val="00DC7815"/>
    <w:rsid w:val="00DD6002"/>
    <w:rsid w:val="00DF0479"/>
    <w:rsid w:val="00DF6030"/>
    <w:rsid w:val="00E06F89"/>
    <w:rsid w:val="00E07212"/>
    <w:rsid w:val="00E13644"/>
    <w:rsid w:val="00E2063C"/>
    <w:rsid w:val="00E4274F"/>
    <w:rsid w:val="00E57591"/>
    <w:rsid w:val="00E7242F"/>
    <w:rsid w:val="00E72CD9"/>
    <w:rsid w:val="00E75C20"/>
    <w:rsid w:val="00E90ECB"/>
    <w:rsid w:val="00EB6D24"/>
    <w:rsid w:val="00EC7F98"/>
    <w:rsid w:val="00EE32E2"/>
    <w:rsid w:val="00EF60C3"/>
    <w:rsid w:val="00F05991"/>
    <w:rsid w:val="00F121E1"/>
    <w:rsid w:val="00F4184F"/>
    <w:rsid w:val="00F90F15"/>
    <w:rsid w:val="00F92BC1"/>
    <w:rsid w:val="00FB28A5"/>
    <w:rsid w:val="00FC069A"/>
    <w:rsid w:val="00FC22D9"/>
    <w:rsid w:val="00FD2F97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844D"/>
  <w15:docId w15:val="{12614B10-60DB-4940-9078-E1B69772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next w:val="Normal"/>
    <w:link w:val="Heading1Char"/>
    <w:uiPriority w:val="9"/>
    <w:unhideWhenUsed/>
    <w:qFormat/>
    <w:rsid w:val="00D9763C"/>
    <w:pPr>
      <w:keepNext/>
      <w:keepLines/>
      <w:spacing w:after="0"/>
      <w:ind w:left="-149" w:hanging="10"/>
      <w:outlineLvl w:val="0"/>
    </w:pPr>
    <w:rPr>
      <w:rFonts w:ascii="Palatino Linotype" w:eastAsia="Palatino Linotype" w:hAnsi="Palatino Linotype" w:cs="Palatino Linotype"/>
      <w:color w:val="5B9BD5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8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1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D7108"/>
    <w:pPr>
      <w:tabs>
        <w:tab w:val="center" w:pos="4680"/>
        <w:tab w:val="right" w:pos="9360"/>
      </w:tabs>
    </w:pPr>
    <w:rPr>
      <w:rFonts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7108"/>
    <w:rPr>
      <w:rFonts w:ascii="Calibri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252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9763C"/>
    <w:rPr>
      <w:rFonts w:ascii="Palatino Linotype" w:eastAsia="Palatino Linotype" w:hAnsi="Palatino Linotype" w:cs="Palatino Linotype"/>
      <w:color w:val="5B9BD5"/>
      <w:sz w:val="56"/>
    </w:rPr>
  </w:style>
  <w:style w:type="character" w:styleId="Hyperlink">
    <w:name w:val="Hyperlink"/>
    <w:basedOn w:val="DefaultParagraphFont"/>
    <w:uiPriority w:val="99"/>
    <w:unhideWhenUsed/>
    <w:rsid w:val="00DF60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8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1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2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86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3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38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33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ants.gov/web/grants/search-grants.html?keywords=fatherhoo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a3U7fUhekSs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nts.gov/web/grants/search-grants.html?keywords=HHS-2020-ACF-OCSE-FC-1832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18A84-D536-4D77-9DE6-A7E7CDB3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and Health Services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Johnston</dc:creator>
  <cp:lastModifiedBy>Krotke-Crandall, Amanda B</cp:lastModifiedBy>
  <cp:revision>4</cp:revision>
  <cp:lastPrinted>2020-05-04T23:30:00Z</cp:lastPrinted>
  <dcterms:created xsi:type="dcterms:W3CDTF">2020-06-02T02:20:00Z</dcterms:created>
  <dcterms:modified xsi:type="dcterms:W3CDTF">2020-06-02T03:01:00Z</dcterms:modified>
</cp:coreProperties>
</file>